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BFDAB9" w14:textId="77777777" w:rsidR="0059422E" w:rsidRPr="0059422E" w:rsidRDefault="0059422E" w:rsidP="0059422E">
      <w:pPr>
        <w:pStyle w:val="a3"/>
        <w:widowControl w:val="0"/>
        <w:tabs>
          <w:tab w:val="left" w:pos="1418"/>
          <w:tab w:val="left" w:pos="1560"/>
        </w:tabs>
        <w:spacing w:after="0" w:line="240" w:lineRule="auto"/>
        <w:jc w:val="center"/>
        <w:rPr>
          <w:rFonts w:ascii="Times New Roman" w:hAnsi="Times New Roman"/>
          <w:sz w:val="24"/>
          <w:szCs w:val="24"/>
          <w:lang w:val="en-US"/>
        </w:rPr>
      </w:pPr>
      <w:r w:rsidRPr="0059422E">
        <w:rPr>
          <w:rFonts w:ascii="Times New Roman" w:hAnsi="Times New Roman"/>
          <w:sz w:val="24"/>
          <w:szCs w:val="24"/>
          <w:lang w:val="en-US"/>
        </w:rPr>
        <w:t>MINISTRY OF SCIENCE AND HIGHER EDUCATION OF THE RUSSIAN FEDERATION</w:t>
      </w:r>
    </w:p>
    <w:p w14:paraId="5D36E2B7" w14:textId="77777777" w:rsidR="0059422E" w:rsidRPr="0059422E" w:rsidRDefault="0059422E" w:rsidP="0059422E">
      <w:pPr>
        <w:pStyle w:val="a3"/>
        <w:widowControl w:val="0"/>
        <w:tabs>
          <w:tab w:val="left" w:pos="1418"/>
          <w:tab w:val="left" w:pos="1560"/>
        </w:tabs>
        <w:spacing w:after="0" w:line="240" w:lineRule="auto"/>
        <w:jc w:val="center"/>
        <w:rPr>
          <w:rFonts w:ascii="Times New Roman" w:hAnsi="Times New Roman"/>
          <w:sz w:val="24"/>
          <w:szCs w:val="24"/>
          <w:lang w:val="en-US"/>
        </w:rPr>
      </w:pPr>
    </w:p>
    <w:p w14:paraId="1DA47BD2" w14:textId="77777777" w:rsidR="0059422E" w:rsidRPr="0059422E" w:rsidRDefault="0059422E" w:rsidP="0059422E">
      <w:pPr>
        <w:pStyle w:val="a3"/>
        <w:widowControl w:val="0"/>
        <w:tabs>
          <w:tab w:val="left" w:pos="1418"/>
          <w:tab w:val="left" w:pos="1560"/>
        </w:tabs>
        <w:spacing w:after="0" w:line="240" w:lineRule="auto"/>
        <w:jc w:val="center"/>
        <w:rPr>
          <w:rFonts w:ascii="Times New Roman" w:hAnsi="Times New Roman"/>
          <w:sz w:val="24"/>
          <w:szCs w:val="24"/>
          <w:lang w:val="en-US"/>
        </w:rPr>
      </w:pPr>
      <w:r w:rsidRPr="0059422E">
        <w:rPr>
          <w:rFonts w:ascii="Times New Roman" w:hAnsi="Times New Roman"/>
          <w:sz w:val="24"/>
          <w:szCs w:val="24"/>
          <w:lang w:val="en-US"/>
        </w:rPr>
        <w:t>Federal State Budgetary Educational Institution of Higher Education</w:t>
      </w:r>
    </w:p>
    <w:p w14:paraId="58DA6DE2" w14:textId="4A2EEBFF" w:rsidR="00C52FB4" w:rsidRPr="0059422E" w:rsidRDefault="0059422E" w:rsidP="0059422E">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59422E">
        <w:rPr>
          <w:rFonts w:ascii="Times New Roman" w:hAnsi="Times New Roman"/>
          <w:sz w:val="24"/>
          <w:szCs w:val="24"/>
          <w:lang w:val="en-US"/>
        </w:rPr>
        <w:t>«SAINT-PETERSBURG STATE UNIVERSITY OF ECONOMICS» (UNECON)</w:t>
      </w:r>
    </w:p>
    <w:p w14:paraId="4EB65775" w14:textId="77777777" w:rsidR="00C52FB4" w:rsidRPr="0059422E" w:rsidRDefault="00C52FB4" w:rsidP="001400FE">
      <w:pPr>
        <w:rPr>
          <w:rFonts w:ascii="Times New Roman" w:hAnsi="Times New Roman" w:cs="Times New Roman"/>
          <w:b/>
          <w:sz w:val="20"/>
          <w:szCs w:val="20"/>
          <w:lang w:val="en-US"/>
        </w:rPr>
      </w:pPr>
    </w:p>
    <w:tbl>
      <w:tblPr>
        <w:tblW w:w="9498" w:type="dxa"/>
        <w:tblInd w:w="108" w:type="dxa"/>
        <w:tblLook w:val="04A0" w:firstRow="1" w:lastRow="0" w:firstColumn="1" w:lastColumn="0" w:noHBand="0" w:noVBand="1"/>
      </w:tblPr>
      <w:tblGrid>
        <w:gridCol w:w="5103"/>
        <w:gridCol w:w="4395"/>
      </w:tblGrid>
      <w:tr w:rsidR="0059422E" w:rsidRPr="007E6725" w14:paraId="023FC86C" w14:textId="77777777" w:rsidTr="0059422E">
        <w:tc>
          <w:tcPr>
            <w:tcW w:w="5103" w:type="dxa"/>
            <w:hideMark/>
          </w:tcPr>
          <w:p w14:paraId="444613F9" w14:textId="77777777" w:rsidR="0059422E" w:rsidRPr="0059422E" w:rsidRDefault="0059422E" w:rsidP="0059422E">
            <w:pPr>
              <w:rPr>
                <w:rFonts w:ascii="Times New Roman" w:hAnsi="Times New Roman" w:cs="Times New Roman"/>
                <w:sz w:val="24"/>
                <w:szCs w:val="24"/>
                <w:lang w:val="en-US" w:bidi="ru-RU"/>
              </w:rPr>
            </w:pPr>
            <w:bookmarkStart w:id="0" w:name="_GoBack"/>
            <w:bookmarkEnd w:id="0"/>
          </w:p>
        </w:tc>
        <w:tc>
          <w:tcPr>
            <w:tcW w:w="4395" w:type="dxa"/>
          </w:tcPr>
          <w:p w14:paraId="515EC0A2" w14:textId="77777777" w:rsidR="0059422E" w:rsidRDefault="0059422E" w:rsidP="0059422E">
            <w:pPr>
              <w:widowControl w:val="0"/>
              <w:autoSpaceDE w:val="0"/>
              <w:autoSpaceDN w:val="0"/>
              <w:spacing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APPROVED</w:t>
            </w:r>
          </w:p>
          <w:p w14:paraId="3B10E436" w14:textId="77777777" w:rsidR="0059422E" w:rsidRDefault="0059422E" w:rsidP="0059422E">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Vice-rector for educational activities</w:t>
            </w:r>
          </w:p>
          <w:p w14:paraId="120FD1E6" w14:textId="77777777" w:rsidR="0059422E" w:rsidRDefault="0059422E" w:rsidP="0059422E">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 xml:space="preserve">  _______________ </w:t>
            </w:r>
            <w:proofErr w:type="spellStart"/>
            <w:r>
              <w:rPr>
                <w:rFonts w:ascii="Times New Roman" w:hAnsi="Times New Roman" w:cs="Times New Roman"/>
                <w:sz w:val="24"/>
                <w:szCs w:val="24"/>
                <w:lang w:val="en-US" w:bidi="ru-RU"/>
              </w:rPr>
              <w:t>Veronika.G</w:t>
            </w:r>
            <w:proofErr w:type="spellEnd"/>
            <w:r>
              <w:rPr>
                <w:rFonts w:ascii="Times New Roman" w:hAnsi="Times New Roman" w:cs="Times New Roman"/>
                <w:sz w:val="24"/>
                <w:szCs w:val="24"/>
                <w:lang w:val="en-US" w:bidi="ru-RU"/>
              </w:rPr>
              <w:t xml:space="preserve">. </w:t>
            </w:r>
            <w:proofErr w:type="spellStart"/>
            <w:r>
              <w:rPr>
                <w:rFonts w:ascii="Times New Roman" w:hAnsi="Times New Roman" w:cs="Times New Roman"/>
                <w:sz w:val="24"/>
                <w:szCs w:val="24"/>
                <w:lang w:val="en-US" w:bidi="ru-RU"/>
              </w:rPr>
              <w:t>Shubaeva</w:t>
            </w:r>
            <w:proofErr w:type="spellEnd"/>
          </w:p>
          <w:p w14:paraId="0916D7C8" w14:textId="4B3F3287" w:rsidR="0059422E" w:rsidRPr="0059422E" w:rsidRDefault="0059422E" w:rsidP="0059422E">
            <w:pPr>
              <w:contextualSpacing/>
              <w:jc w:val="center"/>
              <w:rPr>
                <w:rFonts w:ascii="Times New Roman" w:hAnsi="Times New Roman" w:cs="Times New Roman"/>
                <w:sz w:val="24"/>
                <w:szCs w:val="24"/>
                <w:lang w:val="en-US" w:bidi="ru-RU"/>
              </w:rPr>
            </w:pPr>
            <w:r>
              <w:rPr>
                <w:rFonts w:ascii="Times New Roman" w:hAnsi="Times New Roman" w:cs="Times New Roman"/>
                <w:sz w:val="24"/>
                <w:szCs w:val="24"/>
                <w:lang w:val="en-US" w:bidi="ru-RU"/>
              </w:rPr>
              <w:t xml:space="preserve">             </w:t>
            </w:r>
            <w:r>
              <w:rPr>
                <w:rFonts w:ascii="Times New Roman" w:hAnsi="Times New Roman" w:cs="Times New Roman"/>
                <w:sz w:val="24"/>
                <w:szCs w:val="24"/>
                <w:lang w:val="en-US" w:bidi="ru-RU"/>
              </w:rPr>
              <w:t>«____» ______________ 20____.</w:t>
            </w:r>
          </w:p>
        </w:tc>
      </w:tr>
      <w:tr w:rsidR="0059422E" w:rsidRPr="007E6725" w14:paraId="094D0DD9" w14:textId="77777777" w:rsidTr="0059422E">
        <w:tc>
          <w:tcPr>
            <w:tcW w:w="5103" w:type="dxa"/>
          </w:tcPr>
          <w:p w14:paraId="357AAD72" w14:textId="77777777" w:rsidR="0059422E" w:rsidRPr="0059422E" w:rsidRDefault="0059422E" w:rsidP="0059422E">
            <w:pPr>
              <w:rPr>
                <w:rFonts w:ascii="Times New Roman" w:hAnsi="Times New Roman" w:cs="Times New Roman"/>
                <w:sz w:val="24"/>
                <w:szCs w:val="24"/>
                <w:lang w:val="en-US" w:bidi="ru-RU"/>
              </w:rPr>
            </w:pPr>
          </w:p>
        </w:tc>
        <w:tc>
          <w:tcPr>
            <w:tcW w:w="4395" w:type="dxa"/>
          </w:tcPr>
          <w:p w14:paraId="3E5CCDB9" w14:textId="77777777" w:rsidR="0059422E" w:rsidRDefault="0059422E" w:rsidP="0059422E">
            <w:pPr>
              <w:widowControl w:val="0"/>
              <w:autoSpaceDE w:val="0"/>
              <w:autoSpaceDN w:val="0"/>
              <w:spacing w:after="120"/>
              <w:jc w:val="right"/>
              <w:rPr>
                <w:rFonts w:ascii="Times New Roman" w:hAnsi="Times New Roman" w:cs="Times New Roman"/>
                <w:sz w:val="24"/>
                <w:szCs w:val="24"/>
                <w:lang w:val="en-US"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Проектное управление в условиях цифровизации экономики / Project management in digital economy</w:t>
      </w:r>
    </w:p>
    <w:p w14:paraId="4ECEF23C" w14:textId="2B34407F" w:rsidR="001400FE" w:rsidRPr="007E6725" w:rsidRDefault="001A73FD" w:rsidP="001400FE">
      <w:pPr>
        <w:jc w:val="center"/>
        <w:rPr>
          <w:rFonts w:ascii="Times New Roman" w:hAnsi="Times New Roman" w:cs="Times New Roman"/>
          <w:b/>
          <w:sz w:val="32"/>
          <w:szCs w:val="32"/>
        </w:rPr>
      </w:pPr>
      <w:proofErr w:type="spellStart"/>
      <w:r w:rsidRPr="001A73FD">
        <w:rPr>
          <w:rFonts w:ascii="Times New Roman" w:hAnsi="Times New Roman" w:cs="Times New Roman"/>
          <w:b/>
          <w:sz w:val="32"/>
          <w:szCs w:val="32"/>
        </w:rPr>
        <w:t>Syllabus</w:t>
      </w:r>
      <w:proofErr w:type="spellEnd"/>
      <w:r w:rsidRPr="001A73FD">
        <w:rPr>
          <w:rFonts w:ascii="Times New Roman" w:hAnsi="Times New Roman" w:cs="Times New Roman"/>
          <w:b/>
          <w:sz w:val="32"/>
          <w:szCs w:val="32"/>
        </w:rPr>
        <w:t xml:space="preserve"> </w:t>
      </w:r>
      <w:proofErr w:type="spellStart"/>
      <w:r w:rsidRPr="001A73FD">
        <w:rPr>
          <w:rFonts w:ascii="Times New Roman" w:hAnsi="Times New Roman" w:cs="Times New Roman"/>
          <w:b/>
          <w:sz w:val="32"/>
          <w:szCs w:val="32"/>
        </w:rPr>
        <w:t>of</w:t>
      </w:r>
      <w:proofErr w:type="spellEnd"/>
      <w:r w:rsidRPr="001A73FD">
        <w:rPr>
          <w:rFonts w:ascii="Times New Roman" w:hAnsi="Times New Roman" w:cs="Times New Roman"/>
          <w:b/>
          <w:sz w:val="32"/>
          <w:szCs w:val="32"/>
        </w:rPr>
        <w:t xml:space="preserve"> </w:t>
      </w:r>
      <w:proofErr w:type="spellStart"/>
      <w:r w:rsidRPr="001A73FD">
        <w:rPr>
          <w:rFonts w:ascii="Times New Roman" w:hAnsi="Times New Roman" w:cs="Times New Roman"/>
          <w:b/>
          <w:sz w:val="32"/>
          <w:szCs w:val="32"/>
        </w:rPr>
        <w:t>the</w:t>
      </w:r>
      <w:proofErr w:type="spellEnd"/>
      <w:r w:rsidRPr="001A73FD">
        <w:rPr>
          <w:rFonts w:ascii="Times New Roman" w:hAnsi="Times New Roman" w:cs="Times New Roman"/>
          <w:b/>
          <w:sz w:val="32"/>
          <w:szCs w:val="32"/>
        </w:rPr>
        <w:t xml:space="preserve"> </w:t>
      </w:r>
      <w:proofErr w:type="spellStart"/>
      <w:r w:rsidRPr="001A73FD">
        <w:rPr>
          <w:rFonts w:ascii="Times New Roman" w:hAnsi="Times New Roman" w:cs="Times New Roman"/>
          <w:b/>
          <w:sz w:val="32"/>
          <w:szCs w:val="32"/>
        </w:rPr>
        <w:t>course</w:t>
      </w:r>
      <w:proofErr w:type="spellEnd"/>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1A73FD" w:rsidRPr="007E6725" w14:paraId="6F10902B" w14:textId="77777777" w:rsidTr="009F62AE">
        <w:tc>
          <w:tcPr>
            <w:tcW w:w="3369" w:type="dxa"/>
            <w:vAlign w:val="center"/>
            <w:hideMark/>
          </w:tcPr>
          <w:p w14:paraId="66836320" w14:textId="00E85B5E" w:rsidR="001A73FD" w:rsidRPr="007E6725" w:rsidRDefault="001A73FD" w:rsidP="001A73FD">
            <w:pPr>
              <w:widowControl w:val="0"/>
              <w:autoSpaceDE w:val="0"/>
              <w:autoSpaceDN w:val="0"/>
              <w:rPr>
                <w:rFonts w:ascii="Times New Roman" w:hAnsi="Times New Roman" w:cs="Times New Roman"/>
                <w:b/>
                <w:sz w:val="18"/>
                <w:szCs w:val="18"/>
                <w:lang w:bidi="ru-RU"/>
              </w:rPr>
            </w:pPr>
            <w:r>
              <w:rPr>
                <w:rFonts w:ascii="Times New Roman" w:hAnsi="Times New Roman" w:cs="Times New Roman"/>
                <w:bCs/>
                <w:sz w:val="18"/>
                <w:szCs w:val="18"/>
                <w:lang w:val="en-US"/>
              </w:rPr>
              <w:t>Specialty</w:t>
            </w:r>
          </w:p>
        </w:tc>
        <w:tc>
          <w:tcPr>
            <w:tcW w:w="6237" w:type="dxa"/>
            <w:vAlign w:val="center"/>
            <w:hideMark/>
          </w:tcPr>
          <w:p w14:paraId="597EC320" w14:textId="117464E9" w:rsidR="001A73FD" w:rsidRPr="00352B6F" w:rsidRDefault="001A73FD" w:rsidP="001A73FD">
            <w:pPr>
              <w:widowControl w:val="0"/>
              <w:autoSpaceDE w:val="0"/>
              <w:autoSpaceDN w:val="0"/>
              <w:rPr>
                <w:rFonts w:ascii="Times New Roman" w:hAnsi="Times New Roman" w:cs="Times New Roman"/>
                <w:i/>
                <w:sz w:val="18"/>
                <w:szCs w:val="18"/>
                <w:lang w:bidi="ru-RU"/>
              </w:rPr>
            </w:pPr>
            <w:r w:rsidRPr="00F27733">
              <w:rPr>
                <w:rFonts w:ascii="Times New Roman" w:hAnsi="Times New Roman" w:cs="Times New Roman"/>
                <w:i/>
                <w:sz w:val="18"/>
                <w:szCs w:val="18"/>
                <w:lang w:val="en-US"/>
              </w:rPr>
              <w:t xml:space="preserve">38.04.02 </w:t>
            </w:r>
            <w:r>
              <w:rPr>
                <w:rFonts w:ascii="Times New Roman" w:hAnsi="Times New Roman" w:cs="Times New Roman"/>
                <w:i/>
                <w:sz w:val="18"/>
                <w:szCs w:val="18"/>
                <w:lang w:val="en-US"/>
              </w:rPr>
              <w:t>Management</w:t>
            </w:r>
          </w:p>
        </w:tc>
      </w:tr>
      <w:tr w:rsidR="001A73FD" w:rsidRPr="001A73FD" w14:paraId="1EC178CA" w14:textId="77777777" w:rsidTr="009F62AE">
        <w:tc>
          <w:tcPr>
            <w:tcW w:w="3369" w:type="dxa"/>
            <w:hideMark/>
          </w:tcPr>
          <w:p w14:paraId="184C6948" w14:textId="77777777" w:rsidR="001A73FD" w:rsidRPr="007E6725" w:rsidRDefault="001A73FD" w:rsidP="001A73FD">
            <w:pPr>
              <w:rPr>
                <w:rFonts w:ascii="Times New Roman" w:hAnsi="Times New Roman" w:cs="Times New Roman"/>
                <w:sz w:val="18"/>
                <w:szCs w:val="18"/>
                <w:lang w:bidi="ru-RU"/>
              </w:rPr>
            </w:pPr>
            <w:r>
              <w:rPr>
                <w:rFonts w:ascii="Times New Roman" w:hAnsi="Times New Roman" w:cs="Times New Roman"/>
                <w:sz w:val="18"/>
                <w:szCs w:val="18"/>
                <w:lang w:val="en-US"/>
              </w:rPr>
              <w:t>Specialization</w:t>
            </w:r>
          </w:p>
          <w:p w14:paraId="2FC9EAA1" w14:textId="3482C856" w:rsidR="001A73FD" w:rsidRPr="007E6725" w:rsidRDefault="001A73FD" w:rsidP="001A73FD">
            <w:pPr>
              <w:widowControl w:val="0"/>
              <w:autoSpaceDE w:val="0"/>
              <w:autoSpaceDN w:val="0"/>
              <w:rPr>
                <w:rFonts w:ascii="Times New Roman" w:hAnsi="Times New Roman" w:cs="Times New Roman"/>
                <w:b/>
                <w:i/>
                <w:sz w:val="18"/>
                <w:szCs w:val="18"/>
                <w:lang w:bidi="ru-RU"/>
              </w:rPr>
            </w:pPr>
          </w:p>
        </w:tc>
        <w:tc>
          <w:tcPr>
            <w:tcW w:w="6237" w:type="dxa"/>
            <w:vAlign w:val="center"/>
            <w:hideMark/>
          </w:tcPr>
          <w:p w14:paraId="703AE71F" w14:textId="394FEA07" w:rsidR="001A73FD" w:rsidRPr="001A73FD" w:rsidRDefault="001A73FD" w:rsidP="001A73FD">
            <w:pPr>
              <w:widowControl w:val="0"/>
              <w:autoSpaceDE w:val="0"/>
              <w:autoSpaceDN w:val="0"/>
              <w:spacing w:line="276" w:lineRule="auto"/>
              <w:rPr>
                <w:rFonts w:ascii="Times New Roman" w:hAnsi="Times New Roman" w:cs="Times New Roman"/>
                <w:i/>
                <w:sz w:val="18"/>
                <w:szCs w:val="18"/>
                <w:lang w:val="en-US" w:bidi="ru-RU"/>
              </w:rPr>
            </w:pPr>
            <w:r w:rsidRPr="001A73FD">
              <w:rPr>
                <w:rFonts w:ascii="Times New Roman" w:hAnsi="Times New Roman" w:cs="Times New Roman"/>
                <w:i/>
                <w:sz w:val="18"/>
                <w:szCs w:val="18"/>
                <w:lang w:val="en-US" w:bidi="ru-RU"/>
              </w:rPr>
              <w:t>Business Analytics and Financial Strategies</w:t>
            </w:r>
          </w:p>
        </w:tc>
      </w:tr>
      <w:tr w:rsidR="001A73FD" w:rsidRPr="007E6725" w14:paraId="2AFA6FE4" w14:textId="77777777" w:rsidTr="009F62AE">
        <w:trPr>
          <w:trHeight w:val="283"/>
        </w:trPr>
        <w:tc>
          <w:tcPr>
            <w:tcW w:w="3369" w:type="dxa"/>
            <w:hideMark/>
          </w:tcPr>
          <w:p w14:paraId="7F439FD7" w14:textId="4382953D" w:rsidR="001A73FD" w:rsidRPr="007E6725" w:rsidRDefault="001A73FD" w:rsidP="001A73FD">
            <w:pPr>
              <w:widowControl w:val="0"/>
              <w:autoSpaceDE w:val="0"/>
              <w:autoSpaceDN w:val="0"/>
              <w:rPr>
                <w:rFonts w:ascii="Times New Roman" w:hAnsi="Times New Roman" w:cs="Times New Roman"/>
                <w:b/>
                <w:sz w:val="18"/>
                <w:szCs w:val="18"/>
                <w:lang w:bidi="ru-RU"/>
              </w:rPr>
            </w:pPr>
            <w:r>
              <w:rPr>
                <w:rFonts w:ascii="Times New Roman" w:hAnsi="Times New Roman" w:cs="Times New Roman"/>
                <w:bCs/>
                <w:sz w:val="18"/>
                <w:szCs w:val="18"/>
                <w:lang w:val="en-US"/>
              </w:rPr>
              <w:t>Level of higher education</w:t>
            </w:r>
          </w:p>
        </w:tc>
        <w:tc>
          <w:tcPr>
            <w:tcW w:w="6237" w:type="dxa"/>
            <w:vAlign w:val="center"/>
            <w:hideMark/>
          </w:tcPr>
          <w:p w14:paraId="6057FFBA" w14:textId="10AF8A3F" w:rsidR="001A73FD" w:rsidRPr="00352B6F" w:rsidRDefault="001A73FD" w:rsidP="001A73FD">
            <w:pPr>
              <w:widowControl w:val="0"/>
              <w:autoSpaceDE w:val="0"/>
              <w:autoSpaceDN w:val="0"/>
              <w:rPr>
                <w:rFonts w:ascii="Times New Roman" w:hAnsi="Times New Roman" w:cs="Times New Roman"/>
                <w:i/>
                <w:sz w:val="18"/>
                <w:szCs w:val="18"/>
                <w:lang w:bidi="ru-RU"/>
              </w:rPr>
            </w:pPr>
            <w:r>
              <w:rPr>
                <w:rFonts w:ascii="Times New Roman" w:hAnsi="Times New Roman" w:cs="Times New Roman"/>
                <w:i/>
                <w:sz w:val="18"/>
                <w:szCs w:val="18"/>
                <w:lang w:val="en-US"/>
              </w:rPr>
              <w:t>Master’s Degree</w:t>
            </w:r>
          </w:p>
        </w:tc>
      </w:tr>
      <w:tr w:rsidR="001A73FD" w:rsidRPr="007E6725" w14:paraId="354F865F" w14:textId="77777777" w:rsidTr="004F2F48">
        <w:trPr>
          <w:trHeight w:val="80"/>
        </w:trPr>
        <w:tc>
          <w:tcPr>
            <w:tcW w:w="3369" w:type="dxa"/>
          </w:tcPr>
          <w:p w14:paraId="4BAD6481" w14:textId="77777777" w:rsidR="001A73FD" w:rsidRDefault="001A73FD" w:rsidP="001A73FD">
            <w:pPr>
              <w:widowControl w:val="0"/>
              <w:autoSpaceDE w:val="0"/>
              <w:autoSpaceDN w:val="0"/>
              <w:rPr>
                <w:rFonts w:ascii="Times New Roman" w:hAnsi="Times New Roman" w:cs="Times New Roman"/>
                <w:bCs/>
                <w:sz w:val="18"/>
                <w:szCs w:val="18"/>
                <w:lang w:val="en-US"/>
              </w:rPr>
            </w:pPr>
            <w:r>
              <w:rPr>
                <w:rFonts w:ascii="Times New Roman" w:hAnsi="Times New Roman" w:cs="Times New Roman"/>
                <w:bCs/>
                <w:sz w:val="18"/>
                <w:szCs w:val="18"/>
                <w:lang w:val="en-US"/>
              </w:rPr>
              <w:t>Form of training</w:t>
            </w:r>
          </w:p>
          <w:p w14:paraId="64A35831" w14:textId="55F59835" w:rsidR="001A73FD" w:rsidRPr="001A73FD" w:rsidRDefault="001A73FD" w:rsidP="001A73FD">
            <w:pPr>
              <w:widowControl w:val="0"/>
              <w:autoSpaceDE w:val="0"/>
              <w:autoSpaceDN w:val="0"/>
              <w:rPr>
                <w:rFonts w:ascii="Times New Roman" w:hAnsi="Times New Roman" w:cs="Times New Roman"/>
                <w:bCs/>
                <w:sz w:val="18"/>
                <w:szCs w:val="18"/>
                <w:lang w:val="en-US"/>
              </w:rPr>
            </w:pPr>
            <w:r>
              <w:rPr>
                <w:rFonts w:ascii="Times New Roman" w:hAnsi="Times New Roman" w:cs="Times New Roman"/>
                <w:bCs/>
                <w:sz w:val="18"/>
                <w:szCs w:val="18"/>
                <w:lang w:val="en-US"/>
              </w:rPr>
              <w:t>Year of enrolment</w:t>
            </w:r>
          </w:p>
        </w:tc>
        <w:tc>
          <w:tcPr>
            <w:tcW w:w="6237" w:type="dxa"/>
            <w:vAlign w:val="center"/>
          </w:tcPr>
          <w:p w14:paraId="65EDDB8A" w14:textId="77777777" w:rsidR="001A73FD" w:rsidRDefault="001A73FD" w:rsidP="001A73FD">
            <w:pPr>
              <w:widowControl w:val="0"/>
              <w:autoSpaceDE w:val="0"/>
              <w:autoSpaceDN w:val="0"/>
              <w:rPr>
                <w:rFonts w:ascii="Times New Roman" w:hAnsi="Times New Roman" w:cs="Times New Roman"/>
                <w:i/>
                <w:sz w:val="18"/>
                <w:szCs w:val="18"/>
                <w:lang w:val="en-US"/>
              </w:rPr>
            </w:pPr>
            <w:r>
              <w:rPr>
                <w:rFonts w:ascii="Times New Roman" w:hAnsi="Times New Roman" w:cs="Times New Roman"/>
                <w:i/>
                <w:sz w:val="18"/>
                <w:szCs w:val="18"/>
                <w:lang w:val="en-US"/>
              </w:rPr>
              <w:t>Full-time</w:t>
            </w:r>
          </w:p>
          <w:p w14:paraId="697B2BE3" w14:textId="710C280E" w:rsidR="001A73FD" w:rsidRPr="00352B6F" w:rsidRDefault="001A73FD" w:rsidP="001A73FD">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5</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1311B8B9" w:rsidR="00C52FB4" w:rsidRPr="007E6725" w:rsidRDefault="001A73FD" w:rsidP="00C52FB4">
      <w:pPr>
        <w:rPr>
          <w:rFonts w:ascii="Times New Roman" w:hAnsi="Times New Roman" w:cs="Times New Roman"/>
          <w:sz w:val="20"/>
          <w:szCs w:val="20"/>
        </w:rPr>
      </w:pPr>
      <w:r>
        <w:rPr>
          <w:rFonts w:ascii="Times New Roman" w:hAnsi="Times New Roman" w:cs="Times New Roman"/>
          <w:sz w:val="20"/>
          <w:szCs w:val="20"/>
          <w:lang w:val="en-US"/>
        </w:rPr>
        <w:t xml:space="preserve">  Authored by</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33BF93E1" w:rsidR="007A7979" w:rsidRPr="00CE12E5" w:rsidRDefault="001A73FD" w:rsidP="00511619">
            <w:pPr>
              <w:rPr>
                <w:rFonts w:ascii="Times New Roman" w:hAnsi="Times New Roman" w:cs="Times New Roman"/>
                <w:sz w:val="20"/>
                <w:szCs w:val="20"/>
              </w:rPr>
            </w:pPr>
            <w:proofErr w:type="spellStart"/>
            <w:r w:rsidRPr="001A73FD">
              <w:rPr>
                <w:rFonts w:ascii="Times New Roman" w:hAnsi="Times New Roman" w:cs="Times New Roman"/>
                <w:sz w:val="20"/>
                <w:szCs w:val="20"/>
              </w:rPr>
              <w:t>PhD</w:t>
            </w:r>
            <w:proofErr w:type="spellEnd"/>
            <w:r w:rsidR="007A7979" w:rsidRPr="00CE12E5">
              <w:rPr>
                <w:rFonts w:ascii="Times New Roman" w:hAnsi="Times New Roman" w:cs="Times New Roman"/>
                <w:sz w:val="20"/>
                <w:szCs w:val="20"/>
              </w:rPr>
              <w:t xml:space="preserve">, </w:t>
            </w:r>
            <w:proofErr w:type="spellStart"/>
            <w:r>
              <w:rPr>
                <w:rFonts w:ascii="Times New Roman" w:hAnsi="Times New Roman" w:cs="Times New Roman"/>
                <w:sz w:val="20"/>
                <w:szCs w:val="20"/>
                <w:lang w:val="en-US"/>
              </w:rPr>
              <w:t>Titova</w:t>
            </w:r>
            <w:proofErr w:type="spellEnd"/>
            <w:r w:rsidRPr="001A73FD">
              <w:rPr>
                <w:rFonts w:ascii="Times New Roman" w:hAnsi="Times New Roman" w:cs="Times New Roman"/>
                <w:sz w:val="20"/>
                <w:szCs w:val="20"/>
              </w:rPr>
              <w:t xml:space="preserve"> </w:t>
            </w:r>
            <w:r>
              <w:rPr>
                <w:rFonts w:ascii="Times New Roman" w:hAnsi="Times New Roman" w:cs="Times New Roman"/>
                <w:sz w:val="20"/>
                <w:szCs w:val="20"/>
                <w:lang w:val="en-US"/>
              </w:rPr>
              <w:t>Alexandra</w:t>
            </w:r>
            <w:r w:rsidRPr="001A73FD">
              <w:rPr>
                <w:rFonts w:ascii="Times New Roman" w:hAnsi="Times New Roman" w:cs="Times New Roman"/>
                <w:sz w:val="20"/>
                <w:szCs w:val="20"/>
              </w:rPr>
              <w:t xml:space="preserve"> </w:t>
            </w:r>
            <w:r>
              <w:rPr>
                <w:rFonts w:ascii="Times New Roman" w:hAnsi="Times New Roman" w:cs="Times New Roman"/>
                <w:sz w:val="20"/>
                <w:szCs w:val="20"/>
                <w:lang w:val="en-US"/>
              </w:rPr>
              <w:t>Viktorovna</w:t>
            </w:r>
            <w:r w:rsidRPr="001A73FD">
              <w:rPr>
                <w:rFonts w:ascii="Times New Roman" w:hAnsi="Times New Roman" w:cs="Times New Roman"/>
                <w:sz w:val="20"/>
                <w:szCs w:val="20"/>
              </w:rPr>
              <w:t xml:space="preserve"> </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8841" w:type="dxa"/>
        <w:tblLook w:val="04A0" w:firstRow="1" w:lastRow="0" w:firstColumn="1" w:lastColumn="0" w:noHBand="0" w:noVBand="1"/>
      </w:tblPr>
      <w:tblGrid>
        <w:gridCol w:w="3115"/>
        <w:gridCol w:w="566"/>
        <w:gridCol w:w="5160"/>
      </w:tblGrid>
      <w:tr w:rsidR="001A73FD" w:rsidRPr="001A73FD" w14:paraId="6BEDF514" w14:textId="77777777" w:rsidTr="001A73FD">
        <w:tc>
          <w:tcPr>
            <w:tcW w:w="3115" w:type="dxa"/>
          </w:tcPr>
          <w:p w14:paraId="49DA0F83" w14:textId="3A2F90FB" w:rsidR="001A73FD" w:rsidRPr="007E6725" w:rsidRDefault="001A73FD" w:rsidP="001A73FD">
            <w:pPr>
              <w:rPr>
                <w:rFonts w:ascii="Times New Roman" w:hAnsi="Times New Roman" w:cs="Times New Roman"/>
              </w:rPr>
            </w:pPr>
            <w:r w:rsidRPr="00BA0FD9">
              <w:rPr>
                <w:rFonts w:ascii="Times New Roman" w:hAnsi="Times New Roman" w:cs="Times New Roman"/>
                <w:lang w:val="en-US"/>
              </w:rPr>
              <w:t>Total number of hours</w:t>
            </w:r>
          </w:p>
        </w:tc>
        <w:tc>
          <w:tcPr>
            <w:tcW w:w="566" w:type="dxa"/>
          </w:tcPr>
          <w:p w14:paraId="62591129" w14:textId="576B8868" w:rsidR="001A73FD" w:rsidRPr="007E6725" w:rsidRDefault="001A73FD" w:rsidP="001A73FD">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54076C75" w:rsidR="001A73FD" w:rsidRPr="001A73FD" w:rsidRDefault="001A73FD" w:rsidP="001A73FD">
            <w:pPr>
              <w:ind w:left="884"/>
              <w:contextualSpacing/>
              <w:rPr>
                <w:rFonts w:ascii="Times New Roman" w:hAnsi="Times New Roman" w:cs="Times New Roman"/>
                <w:b/>
                <w:lang w:val="en-US"/>
              </w:rPr>
            </w:pPr>
            <w:r w:rsidRPr="001A73FD">
              <w:rPr>
                <w:rFonts w:ascii="Times New Roman" w:hAnsi="Times New Roman" w:cs="Times New Roman"/>
                <w:b/>
                <w:lang w:val="en-US"/>
              </w:rPr>
              <w:t>Form of final attestation:</w:t>
            </w:r>
          </w:p>
          <w:p w14:paraId="1B739323" w14:textId="77777777" w:rsidR="001A73FD" w:rsidRPr="001A73FD" w:rsidRDefault="001A73FD" w:rsidP="001A73FD">
            <w:pPr>
              <w:ind w:left="884"/>
              <w:contextualSpacing/>
              <w:rPr>
                <w:rFonts w:ascii="Times New Roman" w:hAnsi="Times New Roman" w:cs="Times New Roman"/>
                <w:lang w:val="en-US"/>
              </w:rPr>
            </w:pPr>
          </w:p>
          <w:tbl>
            <w:tblPr>
              <w:tblStyle w:val="a4"/>
              <w:tblW w:w="0" w:type="auto"/>
              <w:tblLook w:val="04A0" w:firstRow="1" w:lastRow="0" w:firstColumn="1" w:lastColumn="0" w:noHBand="0" w:noVBand="1"/>
            </w:tblPr>
            <w:tblGrid>
              <w:gridCol w:w="4276"/>
            </w:tblGrid>
            <w:tr w:rsidR="001A73FD" w:rsidRPr="001A73FD" w14:paraId="0E1C90C8" w14:textId="77777777" w:rsidTr="006945E7">
              <w:tc>
                <w:tcPr>
                  <w:tcW w:w="4276" w:type="dxa"/>
                  <w:tcBorders>
                    <w:top w:val="nil"/>
                    <w:left w:val="nil"/>
                    <w:bottom w:val="nil"/>
                    <w:right w:val="nil"/>
                  </w:tcBorders>
                </w:tcPr>
                <w:p w14:paraId="25BAE62A" w14:textId="3524AF9F" w:rsidR="001A73FD" w:rsidRPr="006945E7" w:rsidRDefault="001A73FD" w:rsidP="001A73FD">
                  <w:pPr>
                    <w:contextualSpacing/>
                    <w:rPr>
                      <w:rFonts w:ascii="Times New Roman" w:hAnsi="Times New Roman" w:cs="Times New Roman"/>
                      <w:sz w:val="20"/>
                      <w:szCs w:val="20"/>
                      <w:lang w:val="en-US"/>
                    </w:rPr>
                  </w:pPr>
                  <w:r w:rsidRPr="001A73FD">
                    <w:rPr>
                      <w:rFonts w:ascii="Times New Roman" w:hAnsi="Times New Roman" w:cs="Times New Roman"/>
                      <w:sz w:val="20"/>
                      <w:szCs w:val="20"/>
                      <w:lang w:val="en-US"/>
                    </w:rPr>
                    <w:t>Test: semester 1</w:t>
                  </w:r>
                </w:p>
              </w:tc>
            </w:tr>
          </w:tbl>
          <w:p w14:paraId="0DF4304F" w14:textId="22834682" w:rsidR="001A73FD" w:rsidRPr="00996066" w:rsidRDefault="001A73FD" w:rsidP="001A73FD">
            <w:pPr>
              <w:ind w:left="884"/>
              <w:contextualSpacing/>
              <w:rPr>
                <w:rFonts w:ascii="Times New Roman" w:hAnsi="Times New Roman" w:cs="Times New Roman"/>
                <w:sz w:val="20"/>
                <w:szCs w:val="20"/>
                <w:lang w:val="en-US"/>
              </w:rPr>
            </w:pPr>
          </w:p>
        </w:tc>
      </w:tr>
      <w:tr w:rsidR="001A73FD" w:rsidRPr="007E6725" w14:paraId="2B394721" w14:textId="77777777" w:rsidTr="001A73FD">
        <w:tc>
          <w:tcPr>
            <w:tcW w:w="3115" w:type="dxa"/>
          </w:tcPr>
          <w:p w14:paraId="744F0E4B" w14:textId="4DD9CE84" w:rsidR="001A73FD" w:rsidRPr="007E6725" w:rsidRDefault="001A73FD" w:rsidP="001A73FD">
            <w:pPr>
              <w:rPr>
                <w:rFonts w:ascii="Times New Roman" w:hAnsi="Times New Roman" w:cs="Times New Roman"/>
              </w:rPr>
            </w:pPr>
            <w:r w:rsidRPr="00BA0FD9">
              <w:rPr>
                <w:rFonts w:ascii="Times New Roman" w:hAnsi="Times New Roman" w:cs="Times New Roman"/>
                <w:lang w:val="en-US"/>
              </w:rPr>
              <w:t>incl</w:t>
            </w:r>
            <w:r w:rsidRPr="00BA0FD9">
              <w:rPr>
                <w:rFonts w:ascii="Times New Roman" w:hAnsi="Times New Roman" w:cs="Times New Roman"/>
              </w:rPr>
              <w:t>:</w:t>
            </w:r>
          </w:p>
        </w:tc>
        <w:tc>
          <w:tcPr>
            <w:tcW w:w="566" w:type="dxa"/>
          </w:tcPr>
          <w:p w14:paraId="034012CB" w14:textId="119476CF" w:rsidR="001A73FD" w:rsidRPr="007E6725" w:rsidRDefault="001A73FD" w:rsidP="001A73FD">
            <w:pPr>
              <w:rPr>
                <w:rFonts w:ascii="Times New Roman" w:hAnsi="Times New Roman" w:cs="Times New Roman"/>
                <w:sz w:val="20"/>
                <w:szCs w:val="20"/>
              </w:rPr>
            </w:pPr>
          </w:p>
        </w:tc>
        <w:tc>
          <w:tcPr>
            <w:tcW w:w="5160" w:type="dxa"/>
            <w:vMerge/>
          </w:tcPr>
          <w:p w14:paraId="4C1DB86F" w14:textId="77777777" w:rsidR="001A73FD" w:rsidRPr="007E6725" w:rsidRDefault="001A73FD" w:rsidP="001A73FD">
            <w:pPr>
              <w:rPr>
                <w:rFonts w:ascii="Times New Roman" w:hAnsi="Times New Roman" w:cs="Times New Roman"/>
                <w:sz w:val="20"/>
                <w:szCs w:val="20"/>
              </w:rPr>
            </w:pPr>
          </w:p>
        </w:tc>
      </w:tr>
      <w:tr w:rsidR="001A73FD" w:rsidRPr="007E6725" w14:paraId="7870B707" w14:textId="77777777" w:rsidTr="001A73FD">
        <w:tc>
          <w:tcPr>
            <w:tcW w:w="3115" w:type="dxa"/>
          </w:tcPr>
          <w:p w14:paraId="2926855B" w14:textId="37D475EB" w:rsidR="001A73FD" w:rsidRPr="007E6725" w:rsidRDefault="001A73FD" w:rsidP="001A73FD">
            <w:pPr>
              <w:rPr>
                <w:rFonts w:ascii="Times New Roman" w:hAnsi="Times New Roman" w:cs="Times New Roman"/>
              </w:rPr>
            </w:pPr>
            <w:r w:rsidRPr="00BA0FD9">
              <w:rPr>
                <w:rFonts w:ascii="Times New Roman" w:hAnsi="Times New Roman" w:cs="Times New Roman"/>
                <w:lang w:val="en-US"/>
              </w:rPr>
              <w:t>contact work</w:t>
            </w:r>
          </w:p>
        </w:tc>
        <w:tc>
          <w:tcPr>
            <w:tcW w:w="566" w:type="dxa"/>
          </w:tcPr>
          <w:p w14:paraId="45E7232C" w14:textId="3D8C70E6" w:rsidR="001A73FD" w:rsidRPr="007E6725" w:rsidRDefault="001A73FD" w:rsidP="001A73FD">
            <w:pPr>
              <w:rPr>
                <w:rFonts w:ascii="Times New Roman" w:hAnsi="Times New Roman" w:cs="Times New Roman"/>
                <w:sz w:val="20"/>
                <w:szCs w:val="20"/>
              </w:rPr>
            </w:pPr>
            <w:r w:rsidRPr="007E6725">
              <w:rPr>
                <w:rFonts w:ascii="Times New Roman" w:hAnsi="Times New Roman" w:cs="Times New Roman"/>
                <w:lang w:val="en-US"/>
              </w:rPr>
              <w:t>32</w:t>
            </w:r>
          </w:p>
        </w:tc>
        <w:tc>
          <w:tcPr>
            <w:tcW w:w="5160" w:type="dxa"/>
            <w:vMerge/>
          </w:tcPr>
          <w:p w14:paraId="4F3D2992" w14:textId="77777777" w:rsidR="001A73FD" w:rsidRPr="007E6725" w:rsidRDefault="001A73FD" w:rsidP="001A73FD">
            <w:pPr>
              <w:rPr>
                <w:rFonts w:ascii="Times New Roman" w:hAnsi="Times New Roman" w:cs="Times New Roman"/>
                <w:sz w:val="20"/>
                <w:szCs w:val="20"/>
              </w:rPr>
            </w:pPr>
          </w:p>
        </w:tc>
      </w:tr>
      <w:tr w:rsidR="001A73FD" w:rsidRPr="007E6725" w14:paraId="37A4BB4D" w14:textId="77777777" w:rsidTr="001A73FD">
        <w:tc>
          <w:tcPr>
            <w:tcW w:w="3115" w:type="dxa"/>
          </w:tcPr>
          <w:p w14:paraId="5BC86C2F" w14:textId="6CBC9BA6" w:rsidR="001A73FD" w:rsidRPr="007E6725" w:rsidRDefault="001A73FD" w:rsidP="001A73FD">
            <w:pPr>
              <w:rPr>
                <w:rFonts w:ascii="Times New Roman" w:hAnsi="Times New Roman" w:cs="Times New Roman"/>
              </w:rPr>
            </w:pPr>
            <w:r w:rsidRPr="00BA0FD9">
              <w:rPr>
                <w:rFonts w:ascii="Times New Roman" w:hAnsi="Times New Roman" w:cs="Times New Roman"/>
                <w:lang w:val="en-US"/>
              </w:rPr>
              <w:t>self-study</w:t>
            </w:r>
          </w:p>
        </w:tc>
        <w:tc>
          <w:tcPr>
            <w:tcW w:w="566" w:type="dxa"/>
          </w:tcPr>
          <w:p w14:paraId="552801D3" w14:textId="32C97532" w:rsidR="001A73FD" w:rsidRPr="007E6725" w:rsidRDefault="001A73FD" w:rsidP="001A73FD">
            <w:pPr>
              <w:rPr>
                <w:rFonts w:ascii="Times New Roman" w:hAnsi="Times New Roman" w:cs="Times New Roman"/>
                <w:sz w:val="20"/>
                <w:szCs w:val="20"/>
              </w:rPr>
            </w:pPr>
            <w:r w:rsidRPr="007E6725">
              <w:rPr>
                <w:rFonts w:ascii="Times New Roman" w:hAnsi="Times New Roman" w:cs="Times New Roman"/>
                <w:lang w:val="en-US"/>
              </w:rPr>
              <w:t>76</w:t>
            </w:r>
          </w:p>
        </w:tc>
        <w:tc>
          <w:tcPr>
            <w:tcW w:w="5160" w:type="dxa"/>
            <w:vMerge/>
          </w:tcPr>
          <w:p w14:paraId="7ADAD184" w14:textId="77777777" w:rsidR="001A73FD" w:rsidRPr="007E6725" w:rsidRDefault="001A73FD" w:rsidP="001A73FD">
            <w:pPr>
              <w:rPr>
                <w:rFonts w:ascii="Times New Roman" w:hAnsi="Times New Roman" w:cs="Times New Roman"/>
                <w:sz w:val="20"/>
                <w:szCs w:val="20"/>
              </w:rPr>
            </w:pPr>
          </w:p>
        </w:tc>
      </w:tr>
      <w:tr w:rsidR="001A73FD" w:rsidRPr="007E6725" w14:paraId="6E8098D0" w14:textId="77777777" w:rsidTr="001A73FD">
        <w:tc>
          <w:tcPr>
            <w:tcW w:w="3115" w:type="dxa"/>
          </w:tcPr>
          <w:p w14:paraId="02D8D17C" w14:textId="1AAC22FF" w:rsidR="001A73FD" w:rsidRPr="007E6725" w:rsidRDefault="001A73FD" w:rsidP="001A73FD">
            <w:pPr>
              <w:rPr>
                <w:rFonts w:ascii="Times New Roman" w:hAnsi="Times New Roman" w:cs="Times New Roman"/>
              </w:rPr>
            </w:pPr>
            <w:r w:rsidRPr="00BA0FD9">
              <w:rPr>
                <w:rFonts w:ascii="Times New Roman" w:hAnsi="Times New Roman" w:cs="Times New Roman"/>
                <w:lang w:val="en-US"/>
              </w:rPr>
              <w:t>practical training</w:t>
            </w:r>
          </w:p>
        </w:tc>
        <w:tc>
          <w:tcPr>
            <w:tcW w:w="566" w:type="dxa"/>
          </w:tcPr>
          <w:p w14:paraId="634E1C2F" w14:textId="61A5B7C9" w:rsidR="001A73FD" w:rsidRPr="003817FD" w:rsidRDefault="001A73FD" w:rsidP="001A73FD">
            <w:pPr>
              <w:rPr>
                <w:rFonts w:ascii="Times New Roman" w:hAnsi="Times New Roman" w:cs="Times New Roman"/>
                <w:sz w:val="20"/>
                <w:szCs w:val="20"/>
              </w:rPr>
            </w:pPr>
            <w:r>
              <w:rPr>
                <w:rFonts w:ascii="Times New Roman" w:hAnsi="Times New Roman" w:cs="Times New Roman"/>
              </w:rPr>
              <w:t>0</w:t>
            </w:r>
          </w:p>
        </w:tc>
        <w:tc>
          <w:tcPr>
            <w:tcW w:w="5160" w:type="dxa"/>
            <w:vMerge/>
          </w:tcPr>
          <w:p w14:paraId="469C1FE6" w14:textId="77777777" w:rsidR="001A73FD" w:rsidRPr="007E6725" w:rsidRDefault="001A73FD" w:rsidP="001A73FD">
            <w:pPr>
              <w:rPr>
                <w:rFonts w:ascii="Times New Roman" w:hAnsi="Times New Roman" w:cs="Times New Roman"/>
                <w:sz w:val="20"/>
                <w:szCs w:val="20"/>
              </w:rPr>
            </w:pPr>
          </w:p>
        </w:tc>
      </w:tr>
      <w:tr w:rsidR="001A73FD" w:rsidRPr="007E6725" w14:paraId="3F7A24D1" w14:textId="77777777" w:rsidTr="001A73FD">
        <w:tc>
          <w:tcPr>
            <w:tcW w:w="3115" w:type="dxa"/>
          </w:tcPr>
          <w:p w14:paraId="55FF5B24" w14:textId="58C7557F" w:rsidR="001A73FD" w:rsidRPr="007E6725" w:rsidRDefault="001A73FD" w:rsidP="001A73FD">
            <w:pPr>
              <w:rPr>
                <w:rFonts w:ascii="Times New Roman" w:hAnsi="Times New Roman" w:cs="Times New Roman"/>
              </w:rPr>
            </w:pPr>
            <w:r w:rsidRPr="00BA0FD9">
              <w:rPr>
                <w:rFonts w:ascii="Times New Roman" w:hAnsi="Times New Roman" w:cs="Times New Roman"/>
                <w:lang w:val="en-US"/>
              </w:rPr>
              <w:t>control hours</w:t>
            </w:r>
          </w:p>
        </w:tc>
        <w:tc>
          <w:tcPr>
            <w:tcW w:w="566" w:type="dxa"/>
          </w:tcPr>
          <w:p w14:paraId="20ED08CD" w14:textId="079E9A80" w:rsidR="001A73FD" w:rsidRPr="007E6725" w:rsidRDefault="001A73FD" w:rsidP="001A73FD">
            <w:pPr>
              <w:rPr>
                <w:rFonts w:ascii="Times New Roman" w:hAnsi="Times New Roman" w:cs="Times New Roman"/>
                <w:sz w:val="20"/>
                <w:szCs w:val="20"/>
              </w:rPr>
            </w:pPr>
          </w:p>
        </w:tc>
        <w:tc>
          <w:tcPr>
            <w:tcW w:w="5160" w:type="dxa"/>
            <w:vMerge/>
          </w:tcPr>
          <w:p w14:paraId="40776568" w14:textId="77777777" w:rsidR="001A73FD" w:rsidRPr="007E6725" w:rsidRDefault="001A73FD" w:rsidP="001A73FD">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032DF95" w14:textId="77777777" w:rsidR="001A73FD" w:rsidRPr="007E6725" w:rsidRDefault="001A73FD" w:rsidP="001A73FD">
      <w:pPr>
        <w:jc w:val="both"/>
        <w:rPr>
          <w:rFonts w:ascii="Times New Roman" w:hAnsi="Times New Roman" w:cs="Times New Roman"/>
          <w:b/>
        </w:rPr>
      </w:pPr>
      <w:r>
        <w:rPr>
          <w:rFonts w:ascii="Times New Roman" w:hAnsi="Times New Roman" w:cs="Times New Roman"/>
          <w:b/>
          <w:lang w:val="en-US"/>
        </w:rPr>
        <w:t>Hours distribution</w:t>
      </w:r>
      <w:r w:rsidRPr="007E6725">
        <w:rPr>
          <w:rFonts w:ascii="Times New Roman" w:hAnsi="Times New Roman" w:cs="Times New Roman"/>
          <w:b/>
        </w:rPr>
        <w:t>:</w:t>
      </w:r>
    </w:p>
    <w:tbl>
      <w:tblPr>
        <w:tblStyle w:val="a4"/>
        <w:tblW w:w="5000" w:type="pct"/>
        <w:tblLook w:val="04A0" w:firstRow="1" w:lastRow="0" w:firstColumn="1" w:lastColumn="0" w:noHBand="0" w:noVBand="1"/>
      </w:tblPr>
      <w:tblGrid>
        <w:gridCol w:w="6577"/>
        <w:gridCol w:w="2768"/>
      </w:tblGrid>
      <w:tr w:rsidR="001A73FD" w:rsidRPr="007E6725" w14:paraId="5412E976" w14:textId="77777777" w:rsidTr="001A73FD">
        <w:tc>
          <w:tcPr>
            <w:tcW w:w="3519" w:type="pct"/>
          </w:tcPr>
          <w:p w14:paraId="4CE52912" w14:textId="71FF0711" w:rsidR="001A73FD" w:rsidRPr="007E6725" w:rsidRDefault="001A73FD" w:rsidP="001A73FD">
            <w:pPr>
              <w:jc w:val="center"/>
              <w:rPr>
                <w:rFonts w:ascii="Times New Roman" w:hAnsi="Times New Roman" w:cs="Times New Roman"/>
              </w:rPr>
            </w:pPr>
            <w:r>
              <w:rPr>
                <w:rFonts w:ascii="Times New Roman" w:hAnsi="Times New Roman" w:cs="Times New Roman"/>
                <w:lang w:val="en-US"/>
              </w:rPr>
              <w:t>Semester</w:t>
            </w:r>
            <w:r w:rsidRPr="007E6725">
              <w:rPr>
                <w:rFonts w:ascii="Times New Roman" w:hAnsi="Times New Roman" w:cs="Times New Roman"/>
              </w:rPr>
              <w:t>:</w:t>
            </w:r>
          </w:p>
        </w:tc>
        <w:tc>
          <w:tcPr>
            <w:tcW w:w="1481" w:type="pct"/>
            <w:shd w:val="clear" w:color="auto" w:fill="auto"/>
          </w:tcPr>
          <w:p w14:paraId="3D146FD4" w14:textId="501F8F80" w:rsidR="001A73FD" w:rsidRPr="008A2742" w:rsidRDefault="001A73FD" w:rsidP="001A73FD">
            <w:pPr>
              <w:jc w:val="center"/>
              <w:rPr>
                <w:rFonts w:ascii="Times New Roman" w:hAnsi="Times New Roman" w:cs="Times New Roman"/>
                <w:lang w:val="en-US"/>
              </w:rPr>
            </w:pPr>
            <w:r>
              <w:rPr>
                <w:rFonts w:ascii="Times New Roman" w:hAnsi="Times New Roman" w:cs="Times New Roman"/>
                <w:lang w:val="en-US"/>
              </w:rPr>
              <w:t>1</w:t>
            </w:r>
          </w:p>
        </w:tc>
      </w:tr>
      <w:tr w:rsidR="001A73FD" w:rsidRPr="007E6725" w14:paraId="1B2DD58A" w14:textId="77777777" w:rsidTr="001A73FD">
        <w:tc>
          <w:tcPr>
            <w:tcW w:w="3519" w:type="pct"/>
          </w:tcPr>
          <w:p w14:paraId="63067B91" w14:textId="5FBF161A" w:rsidR="001A73FD" w:rsidRPr="007E6725" w:rsidRDefault="001A73FD" w:rsidP="001A73FD">
            <w:pPr>
              <w:jc w:val="center"/>
              <w:rPr>
                <w:rFonts w:ascii="Times New Roman" w:hAnsi="Times New Roman" w:cs="Times New Roman"/>
              </w:rPr>
            </w:pPr>
            <w:r>
              <w:rPr>
                <w:rFonts w:ascii="Times New Roman" w:hAnsi="Times New Roman" w:cs="Times New Roman"/>
                <w:lang w:val="en-US"/>
              </w:rPr>
              <w:t>Type of classes</w:t>
            </w:r>
          </w:p>
        </w:tc>
        <w:tc>
          <w:tcPr>
            <w:tcW w:w="1481" w:type="pct"/>
            <w:shd w:val="clear" w:color="auto" w:fill="auto"/>
          </w:tcPr>
          <w:p w14:paraId="5BE5D51E" w14:textId="24E275BB" w:rsidR="001A73FD" w:rsidRPr="007E6725" w:rsidRDefault="001A73FD" w:rsidP="001A73FD">
            <w:pPr>
              <w:jc w:val="center"/>
              <w:rPr>
                <w:rFonts w:ascii="Times New Roman" w:hAnsi="Times New Roman" w:cs="Times New Roman"/>
              </w:rPr>
            </w:pPr>
            <w:proofErr w:type="spellStart"/>
            <w:r w:rsidRPr="001A73FD">
              <w:rPr>
                <w:rFonts w:ascii="Times New Roman" w:hAnsi="Times New Roman" w:cs="Times New Roman"/>
              </w:rPr>
              <w:t>Hours</w:t>
            </w:r>
            <w:proofErr w:type="spellEnd"/>
          </w:p>
        </w:tc>
      </w:tr>
      <w:tr w:rsidR="001A73FD" w:rsidRPr="007E6725" w14:paraId="518CBF84" w14:textId="77777777" w:rsidTr="001A73FD">
        <w:tc>
          <w:tcPr>
            <w:tcW w:w="3519" w:type="pct"/>
          </w:tcPr>
          <w:p w14:paraId="685F9BAC" w14:textId="40BFD842" w:rsidR="001A73FD" w:rsidRPr="007E6725" w:rsidRDefault="001A73FD" w:rsidP="001A73FD">
            <w:pPr>
              <w:jc w:val="both"/>
              <w:rPr>
                <w:rFonts w:ascii="Times New Roman" w:hAnsi="Times New Roman" w:cs="Times New Roman"/>
              </w:rPr>
            </w:pPr>
            <w:r>
              <w:rPr>
                <w:rFonts w:ascii="Times New Roman" w:hAnsi="Times New Roman" w:cs="Times New Roman"/>
                <w:lang w:val="en-US"/>
              </w:rPr>
              <w:t>Contact hours</w:t>
            </w:r>
          </w:p>
        </w:tc>
        <w:tc>
          <w:tcPr>
            <w:tcW w:w="1481" w:type="pct"/>
            <w:shd w:val="clear" w:color="auto" w:fill="auto"/>
          </w:tcPr>
          <w:p w14:paraId="03EA60B5" w14:textId="7B7EC861" w:rsidR="001A73FD" w:rsidRPr="007E6725" w:rsidRDefault="001A73FD" w:rsidP="001A73FD">
            <w:pPr>
              <w:jc w:val="both"/>
              <w:rPr>
                <w:rFonts w:ascii="Times New Roman" w:hAnsi="Times New Roman" w:cs="Times New Roman"/>
              </w:rPr>
            </w:pPr>
            <w:r w:rsidRPr="007E6725">
              <w:rPr>
                <w:rFonts w:ascii="Times New Roman" w:hAnsi="Times New Roman" w:cs="Times New Roman"/>
                <w:lang w:val="en-US"/>
              </w:rPr>
              <w:t>18</w:t>
            </w:r>
          </w:p>
        </w:tc>
      </w:tr>
      <w:tr w:rsidR="001A73FD" w:rsidRPr="007E6725" w14:paraId="74773501" w14:textId="77777777" w:rsidTr="001A73FD">
        <w:tc>
          <w:tcPr>
            <w:tcW w:w="3519" w:type="pct"/>
          </w:tcPr>
          <w:p w14:paraId="64BF6E06" w14:textId="1AD83CA3" w:rsidR="001A73FD" w:rsidRPr="007E6725" w:rsidRDefault="001A73FD" w:rsidP="001A73FD">
            <w:pPr>
              <w:jc w:val="both"/>
              <w:rPr>
                <w:rFonts w:ascii="Times New Roman" w:hAnsi="Times New Roman" w:cs="Times New Roman"/>
              </w:rPr>
            </w:pPr>
            <w:r>
              <w:rPr>
                <w:rFonts w:ascii="Times New Roman" w:hAnsi="Times New Roman" w:cs="Times New Roman"/>
                <w:lang w:val="en-US"/>
              </w:rPr>
              <w:t>Practical training</w:t>
            </w:r>
          </w:p>
        </w:tc>
        <w:tc>
          <w:tcPr>
            <w:tcW w:w="1481" w:type="pct"/>
            <w:shd w:val="clear" w:color="auto" w:fill="auto"/>
          </w:tcPr>
          <w:p w14:paraId="42C0AB44" w14:textId="37220B79" w:rsidR="001A73FD" w:rsidRPr="007E6725" w:rsidRDefault="001A73FD" w:rsidP="001A73FD">
            <w:pPr>
              <w:jc w:val="both"/>
              <w:rPr>
                <w:rFonts w:ascii="Times New Roman" w:hAnsi="Times New Roman" w:cs="Times New Roman"/>
              </w:rPr>
            </w:pPr>
            <w:r w:rsidRPr="007E6725">
              <w:rPr>
                <w:rFonts w:ascii="Times New Roman" w:hAnsi="Times New Roman" w:cs="Times New Roman"/>
                <w:lang w:val="en-US"/>
              </w:rPr>
              <w:t>14</w:t>
            </w:r>
          </w:p>
        </w:tc>
      </w:tr>
      <w:tr w:rsidR="001A73FD" w:rsidRPr="007E6725" w14:paraId="6F257235" w14:textId="77777777" w:rsidTr="001A73FD">
        <w:tc>
          <w:tcPr>
            <w:tcW w:w="3519" w:type="pct"/>
          </w:tcPr>
          <w:p w14:paraId="7E70BD0C" w14:textId="749AF8D3" w:rsidR="001A73FD" w:rsidRPr="007E6725" w:rsidRDefault="001A73FD" w:rsidP="001A73FD">
            <w:pPr>
              <w:jc w:val="both"/>
              <w:rPr>
                <w:rFonts w:ascii="Times New Roman" w:hAnsi="Times New Roman" w:cs="Times New Roman"/>
              </w:rPr>
            </w:pPr>
            <w:r>
              <w:rPr>
                <w:rFonts w:ascii="Times New Roman" w:hAnsi="Times New Roman" w:cs="Times New Roman"/>
                <w:lang w:val="en-US"/>
              </w:rPr>
              <w:t>Laboratory work</w:t>
            </w:r>
          </w:p>
        </w:tc>
        <w:tc>
          <w:tcPr>
            <w:tcW w:w="1481" w:type="pct"/>
            <w:shd w:val="clear" w:color="auto" w:fill="auto"/>
          </w:tcPr>
          <w:p w14:paraId="5EDA135B" w14:textId="660EFDB9" w:rsidR="001A73FD" w:rsidRPr="007E6725" w:rsidRDefault="001A73FD" w:rsidP="001A73FD">
            <w:pPr>
              <w:jc w:val="both"/>
              <w:rPr>
                <w:rFonts w:ascii="Times New Roman" w:hAnsi="Times New Roman" w:cs="Times New Roman"/>
              </w:rPr>
            </w:pPr>
          </w:p>
        </w:tc>
      </w:tr>
      <w:tr w:rsidR="001A73FD" w:rsidRPr="007E6725" w14:paraId="74B156DF" w14:textId="77777777" w:rsidTr="001A73FD">
        <w:tc>
          <w:tcPr>
            <w:tcW w:w="3519" w:type="pct"/>
          </w:tcPr>
          <w:p w14:paraId="2761E0DA" w14:textId="7848BF05" w:rsidR="001A73FD" w:rsidRPr="007E6725" w:rsidRDefault="001A73FD" w:rsidP="001A73FD">
            <w:pPr>
              <w:jc w:val="both"/>
              <w:rPr>
                <w:rFonts w:ascii="Times New Roman" w:hAnsi="Times New Roman" w:cs="Times New Roman"/>
                <w:b/>
              </w:rPr>
            </w:pPr>
            <w:r>
              <w:rPr>
                <w:rFonts w:ascii="Times New Roman" w:hAnsi="Times New Roman" w:cs="Times New Roman"/>
                <w:b/>
                <w:lang w:val="en-US"/>
              </w:rPr>
              <w:t>Total contact hours</w:t>
            </w:r>
          </w:p>
        </w:tc>
        <w:tc>
          <w:tcPr>
            <w:tcW w:w="1481" w:type="pct"/>
            <w:shd w:val="clear" w:color="auto" w:fill="auto"/>
          </w:tcPr>
          <w:p w14:paraId="0C42AB46" w14:textId="27498FC8" w:rsidR="001A73FD" w:rsidRPr="007E6725" w:rsidRDefault="001A73FD" w:rsidP="001A73FD">
            <w:pPr>
              <w:jc w:val="both"/>
              <w:rPr>
                <w:rFonts w:ascii="Times New Roman" w:hAnsi="Times New Roman" w:cs="Times New Roman"/>
                <w:b/>
              </w:rPr>
            </w:pPr>
            <w:r w:rsidRPr="007E6725">
              <w:rPr>
                <w:rFonts w:ascii="Times New Roman" w:hAnsi="Times New Roman" w:cs="Times New Roman"/>
                <w:b/>
                <w:lang w:val="en-US"/>
              </w:rPr>
              <w:t>32</w:t>
            </w:r>
          </w:p>
        </w:tc>
      </w:tr>
      <w:tr w:rsidR="001A73FD" w:rsidRPr="007E6725" w14:paraId="13050DDD" w14:textId="77777777" w:rsidTr="001A73FD">
        <w:tc>
          <w:tcPr>
            <w:tcW w:w="3519" w:type="pct"/>
          </w:tcPr>
          <w:p w14:paraId="0AA27B0A" w14:textId="19D51323" w:rsidR="001A73FD" w:rsidRPr="007E6725" w:rsidRDefault="001A73FD" w:rsidP="001A73FD">
            <w:pPr>
              <w:jc w:val="both"/>
              <w:rPr>
                <w:rFonts w:ascii="Times New Roman" w:hAnsi="Times New Roman" w:cs="Times New Roman"/>
              </w:rPr>
            </w:pPr>
            <w:r>
              <w:rPr>
                <w:rFonts w:ascii="Times New Roman" w:hAnsi="Times New Roman" w:cs="Times New Roman"/>
                <w:lang w:val="en-US"/>
              </w:rPr>
              <w:t>Self-study</w:t>
            </w:r>
          </w:p>
        </w:tc>
        <w:tc>
          <w:tcPr>
            <w:tcW w:w="1481" w:type="pct"/>
            <w:shd w:val="clear" w:color="auto" w:fill="auto"/>
          </w:tcPr>
          <w:p w14:paraId="12B709F1" w14:textId="465CD686" w:rsidR="001A73FD" w:rsidRPr="007E6725" w:rsidRDefault="001A73FD" w:rsidP="001A73FD">
            <w:pPr>
              <w:jc w:val="both"/>
              <w:rPr>
                <w:rFonts w:ascii="Times New Roman" w:hAnsi="Times New Roman" w:cs="Times New Roman"/>
              </w:rPr>
            </w:pPr>
            <w:r w:rsidRPr="007E6725">
              <w:rPr>
                <w:rFonts w:ascii="Times New Roman" w:hAnsi="Times New Roman" w:cs="Times New Roman"/>
                <w:lang w:val="en-US"/>
              </w:rPr>
              <w:t>76</w:t>
            </w:r>
          </w:p>
        </w:tc>
      </w:tr>
      <w:tr w:rsidR="001A73FD" w:rsidRPr="007E6725" w14:paraId="42C2FBA3" w14:textId="77777777" w:rsidTr="001A73FD">
        <w:tc>
          <w:tcPr>
            <w:tcW w:w="3519" w:type="pct"/>
          </w:tcPr>
          <w:p w14:paraId="1F8BCE11" w14:textId="1E4BE3FC" w:rsidR="001A73FD" w:rsidRPr="007E6725" w:rsidRDefault="001A73FD" w:rsidP="001A73FD">
            <w:pPr>
              <w:jc w:val="both"/>
              <w:rPr>
                <w:rFonts w:ascii="Times New Roman" w:hAnsi="Times New Roman" w:cs="Times New Roman"/>
              </w:rPr>
            </w:pPr>
            <w:r>
              <w:rPr>
                <w:rFonts w:ascii="Times New Roman" w:hAnsi="Times New Roman" w:cs="Times New Roman"/>
                <w:lang w:val="en-US"/>
              </w:rPr>
              <w:t>Control hours</w:t>
            </w:r>
          </w:p>
        </w:tc>
        <w:tc>
          <w:tcPr>
            <w:tcW w:w="1481" w:type="pct"/>
            <w:shd w:val="clear" w:color="auto" w:fill="auto"/>
          </w:tcPr>
          <w:p w14:paraId="2453ED4A" w14:textId="2A27FE1A" w:rsidR="001A73FD" w:rsidRPr="007E6725" w:rsidRDefault="001A73FD" w:rsidP="001A73FD">
            <w:pPr>
              <w:jc w:val="both"/>
              <w:rPr>
                <w:rFonts w:ascii="Times New Roman" w:hAnsi="Times New Roman" w:cs="Times New Roman"/>
              </w:rPr>
            </w:pPr>
          </w:p>
        </w:tc>
      </w:tr>
      <w:tr w:rsidR="001A73FD" w:rsidRPr="007E6725" w14:paraId="47050E18" w14:textId="77777777" w:rsidTr="001A73FD">
        <w:tc>
          <w:tcPr>
            <w:tcW w:w="3519" w:type="pct"/>
          </w:tcPr>
          <w:p w14:paraId="65F7BEE2" w14:textId="6075EBD9" w:rsidR="001A73FD" w:rsidRPr="007E6725" w:rsidRDefault="001A73FD" w:rsidP="001A73FD">
            <w:pPr>
              <w:jc w:val="both"/>
              <w:rPr>
                <w:rFonts w:ascii="Times New Roman" w:hAnsi="Times New Roman" w:cs="Times New Roman"/>
                <w:b/>
              </w:rPr>
            </w:pPr>
            <w:r w:rsidRPr="002E4718">
              <w:rPr>
                <w:rFonts w:ascii="Times New Roman" w:hAnsi="Times New Roman" w:cs="Times New Roman"/>
                <w:b/>
                <w:color w:val="000000" w:themeColor="text1"/>
                <w:lang w:val="en-US"/>
              </w:rPr>
              <w:t>Total academic hours</w:t>
            </w:r>
          </w:p>
        </w:tc>
        <w:tc>
          <w:tcPr>
            <w:tcW w:w="1481" w:type="pct"/>
            <w:shd w:val="clear" w:color="auto" w:fill="auto"/>
          </w:tcPr>
          <w:p w14:paraId="217600AF" w14:textId="7ECCCF72" w:rsidR="001A73FD" w:rsidRPr="007E6725" w:rsidRDefault="001A73FD" w:rsidP="001A73FD">
            <w:pPr>
              <w:jc w:val="both"/>
              <w:rPr>
                <w:rFonts w:ascii="Times New Roman" w:hAnsi="Times New Roman" w:cs="Times New Roman"/>
                <w:b/>
              </w:rPr>
            </w:pPr>
            <w:r w:rsidRPr="007E6725">
              <w:rPr>
                <w:rFonts w:ascii="Times New Roman" w:hAnsi="Times New Roman" w:cs="Times New Roman"/>
                <w:b/>
                <w:lang w:val="en-US"/>
              </w:rPr>
              <w:t>108</w:t>
            </w:r>
          </w:p>
        </w:tc>
      </w:tr>
      <w:tr w:rsidR="001A73FD" w:rsidRPr="007E6725" w14:paraId="2558CB7C" w14:textId="77777777" w:rsidTr="001A73FD">
        <w:tc>
          <w:tcPr>
            <w:tcW w:w="3519" w:type="pct"/>
          </w:tcPr>
          <w:p w14:paraId="259BBB84" w14:textId="26E5D19B" w:rsidR="001A73FD" w:rsidRPr="007E6725" w:rsidRDefault="001A73FD" w:rsidP="001A73FD">
            <w:pPr>
              <w:jc w:val="both"/>
              <w:rPr>
                <w:rFonts w:ascii="Times New Roman" w:hAnsi="Times New Roman" w:cs="Times New Roman"/>
                <w:b/>
                <w:lang w:bidi="ru-RU"/>
              </w:rPr>
            </w:pPr>
            <w:r>
              <w:rPr>
                <w:rFonts w:ascii="Times New Roman" w:hAnsi="Times New Roman" w:cs="Times New Roman"/>
                <w:b/>
                <w:lang w:val="en-US" w:bidi="ru-RU"/>
              </w:rPr>
              <w:t>Total credits</w:t>
            </w:r>
          </w:p>
        </w:tc>
        <w:tc>
          <w:tcPr>
            <w:tcW w:w="1481" w:type="pct"/>
            <w:shd w:val="clear" w:color="auto" w:fill="auto"/>
          </w:tcPr>
          <w:p w14:paraId="0951E207" w14:textId="04A16F87" w:rsidR="001A73FD" w:rsidRPr="007E6725" w:rsidRDefault="001A73FD" w:rsidP="001A73FD">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60BF49EF" w:rsidR="005B4DAC" w:rsidRDefault="005B4DAC" w:rsidP="00511619">
      <w:pPr>
        <w:contextualSpacing/>
        <w:jc w:val="center"/>
        <w:rPr>
          <w:rFonts w:ascii="Times New Roman" w:hAnsi="Times New Roman" w:cs="Times New Roman"/>
        </w:rPr>
      </w:pPr>
    </w:p>
    <w:p w14:paraId="258451E8" w14:textId="60470353" w:rsidR="001A73FD" w:rsidRDefault="001A73FD" w:rsidP="00511619">
      <w:pPr>
        <w:contextualSpacing/>
        <w:jc w:val="center"/>
        <w:rPr>
          <w:rFonts w:ascii="Times New Roman" w:hAnsi="Times New Roman" w:cs="Times New Roman"/>
        </w:rPr>
      </w:pPr>
    </w:p>
    <w:p w14:paraId="1F578363" w14:textId="77777777" w:rsidR="001A73FD" w:rsidRPr="007E6725" w:rsidRDefault="001A73FD" w:rsidP="00511619">
      <w:pPr>
        <w:contextualSpacing/>
        <w:jc w:val="center"/>
        <w:rPr>
          <w:rFonts w:ascii="Times New Roman" w:hAnsi="Times New Roman" w:cs="Times New Roman"/>
        </w:rPr>
      </w:pPr>
    </w:p>
    <w:p w14:paraId="50B4AEDD" w14:textId="4A5CAF56" w:rsidR="00945486" w:rsidRPr="007E6725" w:rsidRDefault="001A73FD" w:rsidP="001A73FD">
      <w:pPr>
        <w:contextualSpacing/>
        <w:jc w:val="center"/>
        <w:rPr>
          <w:rFonts w:ascii="Times New Roman" w:hAnsi="Times New Roman" w:cs="Times New Roman"/>
        </w:rPr>
      </w:pPr>
      <w:r>
        <w:rPr>
          <w:rFonts w:ascii="Times New Roman" w:hAnsi="Times New Roman" w:cs="Times New Roman"/>
          <w:lang w:val="en-US"/>
        </w:rPr>
        <w:t>Saint-Petersburg</w:t>
      </w:r>
    </w:p>
    <w:p w14:paraId="3EA52E46" w14:textId="76309A7A" w:rsidR="004475DA" w:rsidRPr="009733FD" w:rsidRDefault="009733FD"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5</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3DE3C5FF" w:rsidR="00511619" w:rsidRPr="007E6725" w:rsidRDefault="001A73FD" w:rsidP="00511619">
      <w:pPr>
        <w:contextualSpacing/>
        <w:jc w:val="center"/>
        <w:rPr>
          <w:rFonts w:ascii="Times New Roman" w:hAnsi="Times New Roman" w:cs="Times New Roman"/>
          <w:b/>
          <w:sz w:val="40"/>
          <w:szCs w:val="40"/>
        </w:rPr>
      </w:pPr>
      <w:r w:rsidRPr="001A73FD">
        <w:rPr>
          <w:rFonts w:ascii="Times New Roman" w:hAnsi="Times New Roman" w:cs="Times New Roman"/>
          <w:b/>
          <w:sz w:val="40"/>
          <w:szCs w:val="40"/>
        </w:rPr>
        <w:t>CONTENTS</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8194EC2" w14:textId="7A47A1F8" w:rsidR="00AC75B6" w:rsidRPr="00AC75B6" w:rsidRDefault="00511619">
          <w:pPr>
            <w:pStyle w:val="11"/>
            <w:tabs>
              <w:tab w:val="right" w:leader="dot" w:pos="9345"/>
            </w:tabs>
            <w:rPr>
              <w:rFonts w:eastAsiaTheme="minorEastAsia"/>
              <w:noProof/>
              <w:sz w:val="24"/>
              <w:szCs w:val="24"/>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2969025" w:history="1">
            <w:r w:rsidR="00AC75B6" w:rsidRPr="00AC75B6">
              <w:rPr>
                <w:rStyle w:val="a8"/>
                <w:rFonts w:ascii="Times New Roman" w:hAnsi="Times New Roman" w:cs="Times New Roman"/>
                <w:b/>
                <w:noProof/>
                <w:sz w:val="24"/>
                <w:szCs w:val="24"/>
              </w:rPr>
              <w:t>1. LEARNING OBJECTIVES</w:t>
            </w:r>
            <w:r w:rsidR="00AC75B6" w:rsidRPr="00AC75B6">
              <w:rPr>
                <w:noProof/>
                <w:webHidden/>
                <w:sz w:val="24"/>
                <w:szCs w:val="24"/>
              </w:rPr>
              <w:tab/>
            </w:r>
            <w:r w:rsidR="00AC75B6" w:rsidRPr="00AC75B6">
              <w:rPr>
                <w:noProof/>
                <w:webHidden/>
                <w:sz w:val="24"/>
                <w:szCs w:val="24"/>
              </w:rPr>
              <w:fldChar w:fldCharType="begin"/>
            </w:r>
            <w:r w:rsidR="00AC75B6" w:rsidRPr="00AC75B6">
              <w:rPr>
                <w:noProof/>
                <w:webHidden/>
                <w:sz w:val="24"/>
                <w:szCs w:val="24"/>
              </w:rPr>
              <w:instrText xml:space="preserve"> PAGEREF _Toc202969025 \h </w:instrText>
            </w:r>
            <w:r w:rsidR="00AC75B6" w:rsidRPr="00AC75B6">
              <w:rPr>
                <w:noProof/>
                <w:webHidden/>
                <w:sz w:val="24"/>
                <w:szCs w:val="24"/>
              </w:rPr>
            </w:r>
            <w:r w:rsidR="00AC75B6" w:rsidRPr="00AC75B6">
              <w:rPr>
                <w:noProof/>
                <w:webHidden/>
                <w:sz w:val="24"/>
                <w:szCs w:val="24"/>
              </w:rPr>
              <w:fldChar w:fldCharType="separate"/>
            </w:r>
            <w:r w:rsidR="00AC75B6" w:rsidRPr="00AC75B6">
              <w:rPr>
                <w:noProof/>
                <w:webHidden/>
                <w:sz w:val="24"/>
                <w:szCs w:val="24"/>
              </w:rPr>
              <w:t>3</w:t>
            </w:r>
            <w:r w:rsidR="00AC75B6" w:rsidRPr="00AC75B6">
              <w:rPr>
                <w:noProof/>
                <w:webHidden/>
                <w:sz w:val="24"/>
                <w:szCs w:val="24"/>
              </w:rPr>
              <w:fldChar w:fldCharType="end"/>
            </w:r>
          </w:hyperlink>
        </w:p>
        <w:p w14:paraId="6DEF38CC" w14:textId="4831BEFB" w:rsidR="00AC75B6" w:rsidRPr="00AC75B6" w:rsidRDefault="00AC75B6">
          <w:pPr>
            <w:pStyle w:val="11"/>
            <w:tabs>
              <w:tab w:val="right" w:leader="dot" w:pos="9345"/>
            </w:tabs>
            <w:rPr>
              <w:rFonts w:eastAsiaTheme="minorEastAsia"/>
              <w:noProof/>
              <w:sz w:val="24"/>
              <w:szCs w:val="24"/>
              <w:lang w:eastAsia="ru-RU"/>
            </w:rPr>
          </w:pPr>
          <w:hyperlink w:anchor="_Toc202969026" w:history="1">
            <w:r w:rsidRPr="00AC75B6">
              <w:rPr>
                <w:rStyle w:val="a8"/>
                <w:rFonts w:ascii="Times New Roman" w:hAnsi="Times New Roman" w:cs="Times New Roman"/>
                <w:b/>
                <w:noProof/>
                <w:sz w:val="24"/>
                <w:szCs w:val="24"/>
                <w:lang w:val="en-US"/>
              </w:rPr>
              <w:t>2. COURSE PLACE IN THE PROGRAMME STRUCTURE</w:t>
            </w:r>
            <w:r w:rsidRPr="00AC75B6">
              <w:rPr>
                <w:noProof/>
                <w:webHidden/>
                <w:sz w:val="24"/>
                <w:szCs w:val="24"/>
              </w:rPr>
              <w:tab/>
            </w:r>
            <w:r w:rsidRPr="00AC75B6">
              <w:rPr>
                <w:noProof/>
                <w:webHidden/>
                <w:sz w:val="24"/>
                <w:szCs w:val="24"/>
              </w:rPr>
              <w:fldChar w:fldCharType="begin"/>
            </w:r>
            <w:r w:rsidRPr="00AC75B6">
              <w:rPr>
                <w:noProof/>
                <w:webHidden/>
                <w:sz w:val="24"/>
                <w:szCs w:val="24"/>
              </w:rPr>
              <w:instrText xml:space="preserve"> PAGEREF _Toc202969026 \h </w:instrText>
            </w:r>
            <w:r w:rsidRPr="00AC75B6">
              <w:rPr>
                <w:noProof/>
                <w:webHidden/>
                <w:sz w:val="24"/>
                <w:szCs w:val="24"/>
              </w:rPr>
            </w:r>
            <w:r w:rsidRPr="00AC75B6">
              <w:rPr>
                <w:noProof/>
                <w:webHidden/>
                <w:sz w:val="24"/>
                <w:szCs w:val="24"/>
              </w:rPr>
              <w:fldChar w:fldCharType="separate"/>
            </w:r>
            <w:r w:rsidRPr="00AC75B6">
              <w:rPr>
                <w:noProof/>
                <w:webHidden/>
                <w:sz w:val="24"/>
                <w:szCs w:val="24"/>
              </w:rPr>
              <w:t>3</w:t>
            </w:r>
            <w:r w:rsidRPr="00AC75B6">
              <w:rPr>
                <w:noProof/>
                <w:webHidden/>
                <w:sz w:val="24"/>
                <w:szCs w:val="24"/>
              </w:rPr>
              <w:fldChar w:fldCharType="end"/>
            </w:r>
          </w:hyperlink>
        </w:p>
        <w:p w14:paraId="0D62DF87" w14:textId="1E13CB96" w:rsidR="00AC75B6" w:rsidRPr="00AC75B6" w:rsidRDefault="00AC75B6">
          <w:pPr>
            <w:pStyle w:val="11"/>
            <w:tabs>
              <w:tab w:val="right" w:leader="dot" w:pos="9345"/>
            </w:tabs>
            <w:rPr>
              <w:rFonts w:eastAsiaTheme="minorEastAsia"/>
              <w:noProof/>
              <w:sz w:val="24"/>
              <w:szCs w:val="24"/>
              <w:lang w:eastAsia="ru-RU"/>
            </w:rPr>
          </w:pPr>
          <w:hyperlink w:anchor="_Toc202969027" w:history="1">
            <w:r w:rsidRPr="00AC75B6">
              <w:rPr>
                <w:rStyle w:val="a8"/>
                <w:rFonts w:ascii="Times New Roman" w:hAnsi="Times New Roman" w:cs="Times New Roman"/>
                <w:b/>
                <w:noProof/>
                <w:sz w:val="24"/>
                <w:szCs w:val="24"/>
              </w:rPr>
              <w:t>3. EXPECTED LEARNING OUTCOMES</w:t>
            </w:r>
            <w:r w:rsidRPr="00AC75B6">
              <w:rPr>
                <w:noProof/>
                <w:webHidden/>
                <w:sz w:val="24"/>
                <w:szCs w:val="24"/>
              </w:rPr>
              <w:tab/>
            </w:r>
            <w:r w:rsidRPr="00AC75B6">
              <w:rPr>
                <w:noProof/>
                <w:webHidden/>
                <w:sz w:val="24"/>
                <w:szCs w:val="24"/>
              </w:rPr>
              <w:fldChar w:fldCharType="begin"/>
            </w:r>
            <w:r w:rsidRPr="00AC75B6">
              <w:rPr>
                <w:noProof/>
                <w:webHidden/>
                <w:sz w:val="24"/>
                <w:szCs w:val="24"/>
              </w:rPr>
              <w:instrText xml:space="preserve"> PAGEREF _Toc202969027 \h </w:instrText>
            </w:r>
            <w:r w:rsidRPr="00AC75B6">
              <w:rPr>
                <w:noProof/>
                <w:webHidden/>
                <w:sz w:val="24"/>
                <w:szCs w:val="24"/>
              </w:rPr>
            </w:r>
            <w:r w:rsidRPr="00AC75B6">
              <w:rPr>
                <w:noProof/>
                <w:webHidden/>
                <w:sz w:val="24"/>
                <w:szCs w:val="24"/>
              </w:rPr>
              <w:fldChar w:fldCharType="separate"/>
            </w:r>
            <w:r w:rsidRPr="00AC75B6">
              <w:rPr>
                <w:noProof/>
                <w:webHidden/>
                <w:sz w:val="24"/>
                <w:szCs w:val="24"/>
              </w:rPr>
              <w:t>3</w:t>
            </w:r>
            <w:r w:rsidRPr="00AC75B6">
              <w:rPr>
                <w:noProof/>
                <w:webHidden/>
                <w:sz w:val="24"/>
                <w:szCs w:val="24"/>
              </w:rPr>
              <w:fldChar w:fldCharType="end"/>
            </w:r>
          </w:hyperlink>
        </w:p>
        <w:p w14:paraId="2525E36F" w14:textId="0294A24E" w:rsidR="00AC75B6" w:rsidRPr="00AC75B6" w:rsidRDefault="00AC75B6">
          <w:pPr>
            <w:pStyle w:val="11"/>
            <w:tabs>
              <w:tab w:val="right" w:leader="dot" w:pos="9345"/>
            </w:tabs>
            <w:rPr>
              <w:rFonts w:eastAsiaTheme="minorEastAsia"/>
              <w:noProof/>
              <w:sz w:val="24"/>
              <w:szCs w:val="24"/>
              <w:lang w:eastAsia="ru-RU"/>
            </w:rPr>
          </w:pPr>
          <w:hyperlink w:anchor="_Toc202969028" w:history="1">
            <w:r w:rsidRPr="00AC75B6">
              <w:rPr>
                <w:rStyle w:val="a8"/>
                <w:rFonts w:ascii="Times New Roman" w:hAnsi="Times New Roman" w:cs="Times New Roman"/>
                <w:b/>
                <w:noProof/>
                <w:sz w:val="24"/>
                <w:szCs w:val="24"/>
              </w:rPr>
              <w:t>4. COURSE STRUCTURE AND CONTENT</w:t>
            </w:r>
            <w:r w:rsidRPr="00AC75B6">
              <w:rPr>
                <w:noProof/>
                <w:webHidden/>
                <w:sz w:val="24"/>
                <w:szCs w:val="24"/>
              </w:rPr>
              <w:tab/>
            </w:r>
            <w:r w:rsidRPr="00AC75B6">
              <w:rPr>
                <w:noProof/>
                <w:webHidden/>
                <w:sz w:val="24"/>
                <w:szCs w:val="24"/>
              </w:rPr>
              <w:fldChar w:fldCharType="begin"/>
            </w:r>
            <w:r w:rsidRPr="00AC75B6">
              <w:rPr>
                <w:noProof/>
                <w:webHidden/>
                <w:sz w:val="24"/>
                <w:szCs w:val="24"/>
              </w:rPr>
              <w:instrText xml:space="preserve"> PAGEREF _Toc202969028 \h </w:instrText>
            </w:r>
            <w:r w:rsidRPr="00AC75B6">
              <w:rPr>
                <w:noProof/>
                <w:webHidden/>
                <w:sz w:val="24"/>
                <w:szCs w:val="24"/>
              </w:rPr>
            </w:r>
            <w:r w:rsidRPr="00AC75B6">
              <w:rPr>
                <w:noProof/>
                <w:webHidden/>
                <w:sz w:val="24"/>
                <w:szCs w:val="24"/>
              </w:rPr>
              <w:fldChar w:fldCharType="separate"/>
            </w:r>
            <w:r w:rsidRPr="00AC75B6">
              <w:rPr>
                <w:noProof/>
                <w:webHidden/>
                <w:sz w:val="24"/>
                <w:szCs w:val="24"/>
              </w:rPr>
              <w:t>3</w:t>
            </w:r>
            <w:r w:rsidRPr="00AC75B6">
              <w:rPr>
                <w:noProof/>
                <w:webHidden/>
                <w:sz w:val="24"/>
                <w:szCs w:val="24"/>
              </w:rPr>
              <w:fldChar w:fldCharType="end"/>
            </w:r>
          </w:hyperlink>
        </w:p>
        <w:p w14:paraId="3992E54D" w14:textId="45C55D03" w:rsidR="00AC75B6" w:rsidRPr="00AC75B6" w:rsidRDefault="00AC75B6">
          <w:pPr>
            <w:pStyle w:val="11"/>
            <w:tabs>
              <w:tab w:val="right" w:leader="dot" w:pos="9345"/>
            </w:tabs>
            <w:rPr>
              <w:rFonts w:eastAsiaTheme="minorEastAsia"/>
              <w:noProof/>
              <w:sz w:val="24"/>
              <w:szCs w:val="24"/>
              <w:lang w:eastAsia="ru-RU"/>
            </w:rPr>
          </w:pPr>
          <w:hyperlink w:anchor="_Toc202969029" w:history="1">
            <w:r w:rsidRPr="00AC75B6">
              <w:rPr>
                <w:rStyle w:val="a8"/>
                <w:rFonts w:ascii="Times New Roman" w:hAnsi="Times New Roman" w:cs="Times New Roman"/>
                <w:b/>
                <w:noProof/>
                <w:sz w:val="24"/>
                <w:szCs w:val="24"/>
                <w:lang w:val="en-US"/>
              </w:rPr>
              <w:t>5. TEACHING AND LEARNING TOOLS OF THE COURSE</w:t>
            </w:r>
            <w:r w:rsidRPr="00AC75B6">
              <w:rPr>
                <w:noProof/>
                <w:webHidden/>
                <w:sz w:val="24"/>
                <w:szCs w:val="24"/>
              </w:rPr>
              <w:tab/>
            </w:r>
            <w:r w:rsidRPr="00AC75B6">
              <w:rPr>
                <w:noProof/>
                <w:webHidden/>
                <w:sz w:val="24"/>
                <w:szCs w:val="24"/>
              </w:rPr>
              <w:fldChar w:fldCharType="begin"/>
            </w:r>
            <w:r w:rsidRPr="00AC75B6">
              <w:rPr>
                <w:noProof/>
                <w:webHidden/>
                <w:sz w:val="24"/>
                <w:szCs w:val="24"/>
              </w:rPr>
              <w:instrText xml:space="preserve"> PAGEREF _Toc202969029 \h </w:instrText>
            </w:r>
            <w:r w:rsidRPr="00AC75B6">
              <w:rPr>
                <w:noProof/>
                <w:webHidden/>
                <w:sz w:val="24"/>
                <w:szCs w:val="24"/>
              </w:rPr>
            </w:r>
            <w:r w:rsidRPr="00AC75B6">
              <w:rPr>
                <w:noProof/>
                <w:webHidden/>
                <w:sz w:val="24"/>
                <w:szCs w:val="24"/>
              </w:rPr>
              <w:fldChar w:fldCharType="separate"/>
            </w:r>
            <w:r w:rsidRPr="00AC75B6">
              <w:rPr>
                <w:noProof/>
                <w:webHidden/>
                <w:sz w:val="24"/>
                <w:szCs w:val="24"/>
              </w:rPr>
              <w:t>5</w:t>
            </w:r>
            <w:r w:rsidRPr="00AC75B6">
              <w:rPr>
                <w:noProof/>
                <w:webHidden/>
                <w:sz w:val="24"/>
                <w:szCs w:val="24"/>
              </w:rPr>
              <w:fldChar w:fldCharType="end"/>
            </w:r>
          </w:hyperlink>
        </w:p>
        <w:p w14:paraId="53739BDB" w14:textId="34F6FC11" w:rsidR="00AC75B6" w:rsidRPr="00AC75B6" w:rsidRDefault="00AC75B6">
          <w:pPr>
            <w:pStyle w:val="21"/>
            <w:tabs>
              <w:tab w:val="right" w:leader="dot" w:pos="9345"/>
            </w:tabs>
            <w:rPr>
              <w:rFonts w:eastAsiaTheme="minorEastAsia"/>
              <w:noProof/>
              <w:sz w:val="24"/>
              <w:szCs w:val="24"/>
              <w:lang w:eastAsia="ru-RU"/>
            </w:rPr>
          </w:pPr>
          <w:hyperlink w:anchor="_Toc202969030" w:history="1">
            <w:r w:rsidRPr="00AC75B6">
              <w:rPr>
                <w:rStyle w:val="a8"/>
                <w:rFonts w:ascii="Times New Roman" w:hAnsi="Times New Roman" w:cs="Times New Roman"/>
                <w:b/>
                <w:noProof/>
                <w:sz w:val="24"/>
                <w:szCs w:val="24"/>
              </w:rPr>
              <w:t>5.1 Recommended literature</w:t>
            </w:r>
            <w:r w:rsidRPr="00AC75B6">
              <w:rPr>
                <w:noProof/>
                <w:webHidden/>
                <w:sz w:val="24"/>
                <w:szCs w:val="24"/>
              </w:rPr>
              <w:tab/>
            </w:r>
            <w:r w:rsidRPr="00AC75B6">
              <w:rPr>
                <w:noProof/>
                <w:webHidden/>
                <w:sz w:val="24"/>
                <w:szCs w:val="24"/>
              </w:rPr>
              <w:fldChar w:fldCharType="begin"/>
            </w:r>
            <w:r w:rsidRPr="00AC75B6">
              <w:rPr>
                <w:noProof/>
                <w:webHidden/>
                <w:sz w:val="24"/>
                <w:szCs w:val="24"/>
              </w:rPr>
              <w:instrText xml:space="preserve"> PAGEREF _Toc202969030 \h </w:instrText>
            </w:r>
            <w:r w:rsidRPr="00AC75B6">
              <w:rPr>
                <w:noProof/>
                <w:webHidden/>
                <w:sz w:val="24"/>
                <w:szCs w:val="24"/>
              </w:rPr>
            </w:r>
            <w:r w:rsidRPr="00AC75B6">
              <w:rPr>
                <w:noProof/>
                <w:webHidden/>
                <w:sz w:val="24"/>
                <w:szCs w:val="24"/>
              </w:rPr>
              <w:fldChar w:fldCharType="separate"/>
            </w:r>
            <w:r w:rsidRPr="00AC75B6">
              <w:rPr>
                <w:noProof/>
                <w:webHidden/>
                <w:sz w:val="24"/>
                <w:szCs w:val="24"/>
              </w:rPr>
              <w:t>5</w:t>
            </w:r>
            <w:r w:rsidRPr="00AC75B6">
              <w:rPr>
                <w:noProof/>
                <w:webHidden/>
                <w:sz w:val="24"/>
                <w:szCs w:val="24"/>
              </w:rPr>
              <w:fldChar w:fldCharType="end"/>
            </w:r>
          </w:hyperlink>
        </w:p>
        <w:p w14:paraId="152EF515" w14:textId="17C6E80F" w:rsidR="00AC75B6" w:rsidRPr="00AC75B6" w:rsidRDefault="00AC75B6">
          <w:pPr>
            <w:pStyle w:val="21"/>
            <w:tabs>
              <w:tab w:val="right" w:leader="dot" w:pos="9345"/>
            </w:tabs>
            <w:rPr>
              <w:rFonts w:eastAsiaTheme="minorEastAsia"/>
              <w:noProof/>
              <w:sz w:val="24"/>
              <w:szCs w:val="24"/>
              <w:lang w:eastAsia="ru-RU"/>
            </w:rPr>
          </w:pPr>
          <w:hyperlink w:anchor="_Toc202969031" w:history="1">
            <w:r w:rsidRPr="00AC75B6">
              <w:rPr>
                <w:rStyle w:val="a8"/>
                <w:rFonts w:ascii="Times New Roman" w:hAnsi="Times New Roman" w:cs="Times New Roman"/>
                <w:b/>
                <w:noProof/>
                <w:sz w:val="24"/>
                <w:szCs w:val="24"/>
                <w:lang w:val="en-US"/>
              </w:rPr>
              <w:t>5.2 List of software (including national production)</w:t>
            </w:r>
            <w:r w:rsidRPr="00AC75B6">
              <w:rPr>
                <w:noProof/>
                <w:webHidden/>
                <w:sz w:val="24"/>
                <w:szCs w:val="24"/>
              </w:rPr>
              <w:tab/>
            </w:r>
            <w:r w:rsidRPr="00AC75B6">
              <w:rPr>
                <w:noProof/>
                <w:webHidden/>
                <w:sz w:val="24"/>
                <w:szCs w:val="24"/>
              </w:rPr>
              <w:fldChar w:fldCharType="begin"/>
            </w:r>
            <w:r w:rsidRPr="00AC75B6">
              <w:rPr>
                <w:noProof/>
                <w:webHidden/>
                <w:sz w:val="24"/>
                <w:szCs w:val="24"/>
              </w:rPr>
              <w:instrText xml:space="preserve"> PAGEREF _Toc202969031 \h </w:instrText>
            </w:r>
            <w:r w:rsidRPr="00AC75B6">
              <w:rPr>
                <w:noProof/>
                <w:webHidden/>
                <w:sz w:val="24"/>
                <w:szCs w:val="24"/>
              </w:rPr>
            </w:r>
            <w:r w:rsidRPr="00AC75B6">
              <w:rPr>
                <w:noProof/>
                <w:webHidden/>
                <w:sz w:val="24"/>
                <w:szCs w:val="24"/>
              </w:rPr>
              <w:fldChar w:fldCharType="separate"/>
            </w:r>
            <w:r w:rsidRPr="00AC75B6">
              <w:rPr>
                <w:noProof/>
                <w:webHidden/>
                <w:sz w:val="24"/>
                <w:szCs w:val="24"/>
              </w:rPr>
              <w:t>6</w:t>
            </w:r>
            <w:r w:rsidRPr="00AC75B6">
              <w:rPr>
                <w:noProof/>
                <w:webHidden/>
                <w:sz w:val="24"/>
                <w:szCs w:val="24"/>
              </w:rPr>
              <w:fldChar w:fldCharType="end"/>
            </w:r>
          </w:hyperlink>
        </w:p>
        <w:p w14:paraId="457CD5E9" w14:textId="0F8F899A" w:rsidR="00AC75B6" w:rsidRPr="00AC75B6" w:rsidRDefault="00AC75B6">
          <w:pPr>
            <w:pStyle w:val="21"/>
            <w:tabs>
              <w:tab w:val="right" w:leader="dot" w:pos="9345"/>
            </w:tabs>
            <w:rPr>
              <w:rFonts w:eastAsiaTheme="minorEastAsia"/>
              <w:noProof/>
              <w:sz w:val="24"/>
              <w:szCs w:val="24"/>
              <w:lang w:eastAsia="ru-RU"/>
            </w:rPr>
          </w:pPr>
          <w:hyperlink w:anchor="_Toc202969032" w:history="1">
            <w:r w:rsidRPr="00AC75B6">
              <w:rPr>
                <w:rStyle w:val="a8"/>
                <w:rFonts w:ascii="Times New Roman" w:hAnsi="Times New Roman" w:cs="Times New Roman"/>
                <w:b/>
                <w:noProof/>
                <w:sz w:val="24"/>
                <w:szCs w:val="24"/>
                <w:lang w:val="en-US"/>
              </w:rPr>
              <w:t>5.3 List of reference systems and modern professional databases</w:t>
            </w:r>
            <w:r w:rsidRPr="00AC75B6">
              <w:rPr>
                <w:noProof/>
                <w:webHidden/>
                <w:sz w:val="24"/>
                <w:szCs w:val="24"/>
              </w:rPr>
              <w:tab/>
            </w:r>
            <w:r w:rsidRPr="00AC75B6">
              <w:rPr>
                <w:noProof/>
                <w:webHidden/>
                <w:sz w:val="24"/>
                <w:szCs w:val="24"/>
              </w:rPr>
              <w:fldChar w:fldCharType="begin"/>
            </w:r>
            <w:r w:rsidRPr="00AC75B6">
              <w:rPr>
                <w:noProof/>
                <w:webHidden/>
                <w:sz w:val="24"/>
                <w:szCs w:val="24"/>
              </w:rPr>
              <w:instrText xml:space="preserve"> PAGEREF _Toc202969032 \h </w:instrText>
            </w:r>
            <w:r w:rsidRPr="00AC75B6">
              <w:rPr>
                <w:noProof/>
                <w:webHidden/>
                <w:sz w:val="24"/>
                <w:szCs w:val="24"/>
              </w:rPr>
            </w:r>
            <w:r w:rsidRPr="00AC75B6">
              <w:rPr>
                <w:noProof/>
                <w:webHidden/>
                <w:sz w:val="24"/>
                <w:szCs w:val="24"/>
              </w:rPr>
              <w:fldChar w:fldCharType="separate"/>
            </w:r>
            <w:r w:rsidRPr="00AC75B6">
              <w:rPr>
                <w:noProof/>
                <w:webHidden/>
                <w:sz w:val="24"/>
                <w:szCs w:val="24"/>
              </w:rPr>
              <w:t>6</w:t>
            </w:r>
            <w:r w:rsidRPr="00AC75B6">
              <w:rPr>
                <w:noProof/>
                <w:webHidden/>
                <w:sz w:val="24"/>
                <w:szCs w:val="24"/>
              </w:rPr>
              <w:fldChar w:fldCharType="end"/>
            </w:r>
          </w:hyperlink>
        </w:p>
        <w:p w14:paraId="612716B9" w14:textId="392DC7D8" w:rsidR="00AC75B6" w:rsidRPr="00AC75B6" w:rsidRDefault="00AC75B6">
          <w:pPr>
            <w:pStyle w:val="11"/>
            <w:tabs>
              <w:tab w:val="right" w:leader="dot" w:pos="9345"/>
            </w:tabs>
            <w:rPr>
              <w:rFonts w:eastAsiaTheme="minorEastAsia"/>
              <w:noProof/>
              <w:sz w:val="24"/>
              <w:szCs w:val="24"/>
              <w:lang w:eastAsia="ru-RU"/>
            </w:rPr>
          </w:pPr>
          <w:hyperlink w:anchor="_Toc202969033" w:history="1">
            <w:r w:rsidRPr="00AC75B6">
              <w:rPr>
                <w:rStyle w:val="a8"/>
                <w:rFonts w:ascii="Times New Roman" w:hAnsi="Times New Roman" w:cs="Times New Roman"/>
                <w:b/>
                <w:noProof/>
                <w:sz w:val="24"/>
                <w:szCs w:val="24"/>
                <w:lang w:val="en-US"/>
              </w:rPr>
              <w:t>6. TECHNICAL FACILITIES</w:t>
            </w:r>
            <w:r w:rsidRPr="00AC75B6">
              <w:rPr>
                <w:noProof/>
                <w:webHidden/>
                <w:sz w:val="24"/>
                <w:szCs w:val="24"/>
              </w:rPr>
              <w:tab/>
            </w:r>
            <w:r w:rsidRPr="00AC75B6">
              <w:rPr>
                <w:noProof/>
                <w:webHidden/>
                <w:sz w:val="24"/>
                <w:szCs w:val="24"/>
              </w:rPr>
              <w:fldChar w:fldCharType="begin"/>
            </w:r>
            <w:r w:rsidRPr="00AC75B6">
              <w:rPr>
                <w:noProof/>
                <w:webHidden/>
                <w:sz w:val="24"/>
                <w:szCs w:val="24"/>
              </w:rPr>
              <w:instrText xml:space="preserve"> PAGEREF _Toc202969033 \h </w:instrText>
            </w:r>
            <w:r w:rsidRPr="00AC75B6">
              <w:rPr>
                <w:noProof/>
                <w:webHidden/>
                <w:sz w:val="24"/>
                <w:szCs w:val="24"/>
              </w:rPr>
            </w:r>
            <w:r w:rsidRPr="00AC75B6">
              <w:rPr>
                <w:noProof/>
                <w:webHidden/>
                <w:sz w:val="24"/>
                <w:szCs w:val="24"/>
              </w:rPr>
              <w:fldChar w:fldCharType="separate"/>
            </w:r>
            <w:r w:rsidRPr="00AC75B6">
              <w:rPr>
                <w:noProof/>
                <w:webHidden/>
                <w:sz w:val="24"/>
                <w:szCs w:val="24"/>
              </w:rPr>
              <w:t>7</w:t>
            </w:r>
            <w:r w:rsidRPr="00AC75B6">
              <w:rPr>
                <w:noProof/>
                <w:webHidden/>
                <w:sz w:val="24"/>
                <w:szCs w:val="24"/>
              </w:rPr>
              <w:fldChar w:fldCharType="end"/>
            </w:r>
          </w:hyperlink>
        </w:p>
        <w:p w14:paraId="339F9132" w14:textId="090194A1" w:rsidR="00AC75B6" w:rsidRPr="00AC75B6" w:rsidRDefault="00AC75B6">
          <w:pPr>
            <w:pStyle w:val="11"/>
            <w:tabs>
              <w:tab w:val="right" w:leader="dot" w:pos="9345"/>
            </w:tabs>
            <w:rPr>
              <w:rFonts w:eastAsiaTheme="minorEastAsia"/>
              <w:noProof/>
              <w:sz w:val="24"/>
              <w:szCs w:val="24"/>
              <w:lang w:eastAsia="ru-RU"/>
            </w:rPr>
          </w:pPr>
          <w:hyperlink w:anchor="_Toc202969034" w:history="1">
            <w:r w:rsidRPr="00AC75B6">
              <w:rPr>
                <w:rStyle w:val="a8"/>
                <w:rFonts w:ascii="Times New Roman" w:hAnsi="Times New Roman" w:cs="Times New Roman"/>
                <w:b/>
                <w:noProof/>
                <w:sz w:val="24"/>
                <w:szCs w:val="24"/>
              </w:rPr>
              <w:t>7. METHODOLOGICAL GUIDELINES FOR STUDENTS</w:t>
            </w:r>
            <w:r w:rsidRPr="00AC75B6">
              <w:rPr>
                <w:noProof/>
                <w:webHidden/>
                <w:sz w:val="24"/>
                <w:szCs w:val="24"/>
              </w:rPr>
              <w:tab/>
            </w:r>
            <w:r w:rsidRPr="00AC75B6">
              <w:rPr>
                <w:noProof/>
                <w:webHidden/>
                <w:sz w:val="24"/>
                <w:szCs w:val="24"/>
              </w:rPr>
              <w:fldChar w:fldCharType="begin"/>
            </w:r>
            <w:r w:rsidRPr="00AC75B6">
              <w:rPr>
                <w:noProof/>
                <w:webHidden/>
                <w:sz w:val="24"/>
                <w:szCs w:val="24"/>
              </w:rPr>
              <w:instrText xml:space="preserve"> PAGEREF _Toc202969034 \h </w:instrText>
            </w:r>
            <w:r w:rsidRPr="00AC75B6">
              <w:rPr>
                <w:noProof/>
                <w:webHidden/>
                <w:sz w:val="24"/>
                <w:szCs w:val="24"/>
              </w:rPr>
            </w:r>
            <w:r w:rsidRPr="00AC75B6">
              <w:rPr>
                <w:noProof/>
                <w:webHidden/>
                <w:sz w:val="24"/>
                <w:szCs w:val="24"/>
              </w:rPr>
              <w:fldChar w:fldCharType="separate"/>
            </w:r>
            <w:r w:rsidRPr="00AC75B6">
              <w:rPr>
                <w:noProof/>
                <w:webHidden/>
                <w:sz w:val="24"/>
                <w:szCs w:val="24"/>
              </w:rPr>
              <w:t>7</w:t>
            </w:r>
            <w:r w:rsidRPr="00AC75B6">
              <w:rPr>
                <w:noProof/>
                <w:webHidden/>
                <w:sz w:val="24"/>
                <w:szCs w:val="24"/>
              </w:rPr>
              <w:fldChar w:fldCharType="end"/>
            </w:r>
          </w:hyperlink>
        </w:p>
        <w:p w14:paraId="0B920AC7" w14:textId="36E2BD1A" w:rsidR="00AC75B6" w:rsidRPr="00AC75B6" w:rsidRDefault="00AC75B6">
          <w:pPr>
            <w:pStyle w:val="11"/>
            <w:tabs>
              <w:tab w:val="right" w:leader="dot" w:pos="9345"/>
            </w:tabs>
            <w:rPr>
              <w:rFonts w:eastAsiaTheme="minorEastAsia"/>
              <w:noProof/>
              <w:sz w:val="24"/>
              <w:szCs w:val="24"/>
              <w:lang w:eastAsia="ru-RU"/>
            </w:rPr>
          </w:pPr>
          <w:hyperlink w:anchor="_Toc202969035" w:history="1">
            <w:r w:rsidRPr="00AC75B6">
              <w:rPr>
                <w:rStyle w:val="a8"/>
                <w:rFonts w:ascii="Times New Roman" w:hAnsi="Times New Roman" w:cs="Times New Roman"/>
                <w:b/>
                <w:noProof/>
                <w:sz w:val="24"/>
                <w:szCs w:val="24"/>
                <w:lang w:val="en-US"/>
              </w:rPr>
              <w:t>8. SPECIFICATIONS FOR TEACHING DISABLED PERSONS</w:t>
            </w:r>
            <w:r w:rsidRPr="00AC75B6">
              <w:rPr>
                <w:noProof/>
                <w:webHidden/>
                <w:sz w:val="24"/>
                <w:szCs w:val="24"/>
              </w:rPr>
              <w:tab/>
            </w:r>
            <w:r w:rsidRPr="00AC75B6">
              <w:rPr>
                <w:noProof/>
                <w:webHidden/>
                <w:sz w:val="24"/>
                <w:szCs w:val="24"/>
              </w:rPr>
              <w:fldChar w:fldCharType="begin"/>
            </w:r>
            <w:r w:rsidRPr="00AC75B6">
              <w:rPr>
                <w:noProof/>
                <w:webHidden/>
                <w:sz w:val="24"/>
                <w:szCs w:val="24"/>
              </w:rPr>
              <w:instrText xml:space="preserve"> PAGEREF _Toc202969035 \h </w:instrText>
            </w:r>
            <w:r w:rsidRPr="00AC75B6">
              <w:rPr>
                <w:noProof/>
                <w:webHidden/>
                <w:sz w:val="24"/>
                <w:szCs w:val="24"/>
              </w:rPr>
            </w:r>
            <w:r w:rsidRPr="00AC75B6">
              <w:rPr>
                <w:noProof/>
                <w:webHidden/>
                <w:sz w:val="24"/>
                <w:szCs w:val="24"/>
              </w:rPr>
              <w:fldChar w:fldCharType="separate"/>
            </w:r>
            <w:r w:rsidRPr="00AC75B6">
              <w:rPr>
                <w:noProof/>
                <w:webHidden/>
                <w:sz w:val="24"/>
                <w:szCs w:val="24"/>
              </w:rPr>
              <w:t>8</w:t>
            </w:r>
            <w:r w:rsidRPr="00AC75B6">
              <w:rPr>
                <w:noProof/>
                <w:webHidden/>
                <w:sz w:val="24"/>
                <w:szCs w:val="24"/>
              </w:rPr>
              <w:fldChar w:fldCharType="end"/>
            </w:r>
          </w:hyperlink>
        </w:p>
        <w:p w14:paraId="7CB41F13" w14:textId="1489533F" w:rsidR="00AC75B6" w:rsidRPr="00AC75B6" w:rsidRDefault="00AC75B6">
          <w:pPr>
            <w:pStyle w:val="11"/>
            <w:tabs>
              <w:tab w:val="right" w:leader="dot" w:pos="9345"/>
            </w:tabs>
            <w:rPr>
              <w:rFonts w:eastAsiaTheme="minorEastAsia"/>
              <w:noProof/>
              <w:sz w:val="24"/>
              <w:szCs w:val="24"/>
              <w:lang w:eastAsia="ru-RU"/>
            </w:rPr>
          </w:pPr>
          <w:hyperlink w:anchor="_Toc202969036" w:history="1">
            <w:r w:rsidRPr="00AC75B6">
              <w:rPr>
                <w:rStyle w:val="a8"/>
                <w:rFonts w:ascii="Times New Roman" w:hAnsi="Times New Roman" w:cs="Times New Roman"/>
                <w:b/>
                <w:noProof/>
                <w:sz w:val="24"/>
                <w:szCs w:val="24"/>
                <w:lang w:val="en-US"/>
              </w:rPr>
              <w:t>ASSESSMENT RESOURSES</w:t>
            </w:r>
            <w:r w:rsidRPr="00AC75B6">
              <w:rPr>
                <w:noProof/>
                <w:webHidden/>
                <w:sz w:val="24"/>
                <w:szCs w:val="24"/>
              </w:rPr>
              <w:tab/>
            </w:r>
            <w:r w:rsidRPr="00AC75B6">
              <w:rPr>
                <w:noProof/>
                <w:webHidden/>
                <w:sz w:val="24"/>
                <w:szCs w:val="24"/>
              </w:rPr>
              <w:fldChar w:fldCharType="begin"/>
            </w:r>
            <w:r w:rsidRPr="00AC75B6">
              <w:rPr>
                <w:noProof/>
                <w:webHidden/>
                <w:sz w:val="24"/>
                <w:szCs w:val="24"/>
              </w:rPr>
              <w:instrText xml:space="preserve"> PAGEREF _Toc202969036 \h </w:instrText>
            </w:r>
            <w:r w:rsidRPr="00AC75B6">
              <w:rPr>
                <w:noProof/>
                <w:webHidden/>
                <w:sz w:val="24"/>
                <w:szCs w:val="24"/>
              </w:rPr>
            </w:r>
            <w:r w:rsidRPr="00AC75B6">
              <w:rPr>
                <w:noProof/>
                <w:webHidden/>
                <w:sz w:val="24"/>
                <w:szCs w:val="24"/>
              </w:rPr>
              <w:fldChar w:fldCharType="separate"/>
            </w:r>
            <w:r w:rsidRPr="00AC75B6">
              <w:rPr>
                <w:noProof/>
                <w:webHidden/>
                <w:sz w:val="24"/>
                <w:szCs w:val="24"/>
              </w:rPr>
              <w:t>10</w:t>
            </w:r>
            <w:r w:rsidRPr="00AC75B6">
              <w:rPr>
                <w:noProof/>
                <w:webHidden/>
                <w:sz w:val="24"/>
                <w:szCs w:val="24"/>
              </w:rPr>
              <w:fldChar w:fldCharType="end"/>
            </w:r>
          </w:hyperlink>
        </w:p>
        <w:p w14:paraId="2519113E" w14:textId="33A185A0" w:rsidR="00AC75B6" w:rsidRPr="00AC75B6" w:rsidRDefault="00AC75B6">
          <w:pPr>
            <w:pStyle w:val="21"/>
            <w:tabs>
              <w:tab w:val="right" w:leader="dot" w:pos="9345"/>
            </w:tabs>
            <w:rPr>
              <w:rFonts w:eastAsiaTheme="minorEastAsia"/>
              <w:noProof/>
              <w:sz w:val="24"/>
              <w:szCs w:val="24"/>
              <w:lang w:eastAsia="ru-RU"/>
            </w:rPr>
          </w:pPr>
          <w:hyperlink w:anchor="_Toc202969037" w:history="1">
            <w:r w:rsidRPr="00AC75B6">
              <w:rPr>
                <w:rStyle w:val="a8"/>
                <w:rFonts w:ascii="Times New Roman" w:hAnsi="Times New Roman" w:cs="Times New Roman"/>
                <w:b/>
                <w:noProof/>
                <w:sz w:val="24"/>
                <w:szCs w:val="24"/>
                <w:lang w:val="en-US"/>
              </w:rPr>
              <w:t>1.1 Control tasks and assignments for interim attestation</w:t>
            </w:r>
            <w:r w:rsidRPr="00AC75B6">
              <w:rPr>
                <w:noProof/>
                <w:webHidden/>
                <w:sz w:val="24"/>
                <w:szCs w:val="24"/>
              </w:rPr>
              <w:tab/>
            </w:r>
            <w:r w:rsidRPr="00AC75B6">
              <w:rPr>
                <w:noProof/>
                <w:webHidden/>
                <w:sz w:val="24"/>
                <w:szCs w:val="24"/>
              </w:rPr>
              <w:fldChar w:fldCharType="begin"/>
            </w:r>
            <w:r w:rsidRPr="00AC75B6">
              <w:rPr>
                <w:noProof/>
                <w:webHidden/>
                <w:sz w:val="24"/>
                <w:szCs w:val="24"/>
              </w:rPr>
              <w:instrText xml:space="preserve"> PAGEREF _Toc202969037 \h </w:instrText>
            </w:r>
            <w:r w:rsidRPr="00AC75B6">
              <w:rPr>
                <w:noProof/>
                <w:webHidden/>
                <w:sz w:val="24"/>
                <w:szCs w:val="24"/>
              </w:rPr>
            </w:r>
            <w:r w:rsidRPr="00AC75B6">
              <w:rPr>
                <w:noProof/>
                <w:webHidden/>
                <w:sz w:val="24"/>
                <w:szCs w:val="24"/>
              </w:rPr>
              <w:fldChar w:fldCharType="separate"/>
            </w:r>
            <w:r w:rsidRPr="00AC75B6">
              <w:rPr>
                <w:noProof/>
                <w:webHidden/>
                <w:sz w:val="24"/>
                <w:szCs w:val="24"/>
              </w:rPr>
              <w:t>10</w:t>
            </w:r>
            <w:r w:rsidRPr="00AC75B6">
              <w:rPr>
                <w:noProof/>
                <w:webHidden/>
                <w:sz w:val="24"/>
                <w:szCs w:val="24"/>
              </w:rPr>
              <w:fldChar w:fldCharType="end"/>
            </w:r>
          </w:hyperlink>
        </w:p>
        <w:p w14:paraId="4DB73C62" w14:textId="18E45381" w:rsidR="00AC75B6" w:rsidRPr="00AC75B6" w:rsidRDefault="00AC75B6">
          <w:pPr>
            <w:pStyle w:val="21"/>
            <w:tabs>
              <w:tab w:val="right" w:leader="dot" w:pos="9345"/>
            </w:tabs>
            <w:rPr>
              <w:rFonts w:eastAsiaTheme="minorEastAsia"/>
              <w:noProof/>
              <w:sz w:val="24"/>
              <w:szCs w:val="24"/>
              <w:lang w:eastAsia="ru-RU"/>
            </w:rPr>
          </w:pPr>
          <w:hyperlink w:anchor="_Toc202969038" w:history="1">
            <w:r w:rsidRPr="00AC75B6">
              <w:rPr>
                <w:rStyle w:val="a8"/>
                <w:rFonts w:ascii="Times New Roman" w:hAnsi="Times New Roman" w:cs="Times New Roman"/>
                <w:b/>
                <w:noProof/>
                <w:sz w:val="24"/>
                <w:szCs w:val="24"/>
              </w:rPr>
              <w:t>1.2 Topics for written task</w:t>
            </w:r>
            <w:r w:rsidRPr="00AC75B6">
              <w:rPr>
                <w:noProof/>
                <w:webHidden/>
                <w:sz w:val="24"/>
                <w:szCs w:val="24"/>
              </w:rPr>
              <w:tab/>
            </w:r>
            <w:r w:rsidRPr="00AC75B6">
              <w:rPr>
                <w:noProof/>
                <w:webHidden/>
                <w:sz w:val="24"/>
                <w:szCs w:val="24"/>
              </w:rPr>
              <w:fldChar w:fldCharType="begin"/>
            </w:r>
            <w:r w:rsidRPr="00AC75B6">
              <w:rPr>
                <w:noProof/>
                <w:webHidden/>
                <w:sz w:val="24"/>
                <w:szCs w:val="24"/>
              </w:rPr>
              <w:instrText xml:space="preserve"> PAGEREF _Toc202969038 \h </w:instrText>
            </w:r>
            <w:r w:rsidRPr="00AC75B6">
              <w:rPr>
                <w:noProof/>
                <w:webHidden/>
                <w:sz w:val="24"/>
                <w:szCs w:val="24"/>
              </w:rPr>
            </w:r>
            <w:r w:rsidRPr="00AC75B6">
              <w:rPr>
                <w:noProof/>
                <w:webHidden/>
                <w:sz w:val="24"/>
                <w:szCs w:val="24"/>
              </w:rPr>
              <w:fldChar w:fldCharType="separate"/>
            </w:r>
            <w:r w:rsidRPr="00AC75B6">
              <w:rPr>
                <w:noProof/>
                <w:webHidden/>
                <w:sz w:val="24"/>
                <w:szCs w:val="24"/>
              </w:rPr>
              <w:t>10</w:t>
            </w:r>
            <w:r w:rsidRPr="00AC75B6">
              <w:rPr>
                <w:noProof/>
                <w:webHidden/>
                <w:sz w:val="24"/>
                <w:szCs w:val="24"/>
              </w:rPr>
              <w:fldChar w:fldCharType="end"/>
            </w:r>
          </w:hyperlink>
        </w:p>
        <w:p w14:paraId="099452AC" w14:textId="682422D6" w:rsidR="00AC75B6" w:rsidRPr="00AC75B6" w:rsidRDefault="00AC75B6">
          <w:pPr>
            <w:pStyle w:val="21"/>
            <w:tabs>
              <w:tab w:val="right" w:leader="dot" w:pos="9345"/>
            </w:tabs>
            <w:rPr>
              <w:rFonts w:eastAsiaTheme="minorEastAsia"/>
              <w:noProof/>
              <w:sz w:val="24"/>
              <w:szCs w:val="24"/>
              <w:lang w:eastAsia="ru-RU"/>
            </w:rPr>
          </w:pPr>
          <w:hyperlink w:anchor="_Toc202969039" w:history="1">
            <w:r w:rsidRPr="00AC75B6">
              <w:rPr>
                <w:rStyle w:val="a8"/>
                <w:rFonts w:ascii="Times New Roman" w:hAnsi="Times New Roman" w:cs="Times New Roman"/>
                <w:b/>
                <w:noProof/>
                <w:sz w:val="24"/>
                <w:szCs w:val="24"/>
              </w:rPr>
              <w:t>1.3 Interim checkpoints</w:t>
            </w:r>
            <w:r w:rsidRPr="00AC75B6">
              <w:rPr>
                <w:noProof/>
                <w:webHidden/>
                <w:sz w:val="24"/>
                <w:szCs w:val="24"/>
              </w:rPr>
              <w:tab/>
            </w:r>
            <w:r w:rsidRPr="00AC75B6">
              <w:rPr>
                <w:noProof/>
                <w:webHidden/>
                <w:sz w:val="24"/>
                <w:szCs w:val="24"/>
              </w:rPr>
              <w:fldChar w:fldCharType="begin"/>
            </w:r>
            <w:r w:rsidRPr="00AC75B6">
              <w:rPr>
                <w:noProof/>
                <w:webHidden/>
                <w:sz w:val="24"/>
                <w:szCs w:val="24"/>
              </w:rPr>
              <w:instrText xml:space="preserve"> PAGEREF _Toc202969039 \h </w:instrText>
            </w:r>
            <w:r w:rsidRPr="00AC75B6">
              <w:rPr>
                <w:noProof/>
                <w:webHidden/>
                <w:sz w:val="24"/>
                <w:szCs w:val="24"/>
              </w:rPr>
            </w:r>
            <w:r w:rsidRPr="00AC75B6">
              <w:rPr>
                <w:noProof/>
                <w:webHidden/>
                <w:sz w:val="24"/>
                <w:szCs w:val="24"/>
              </w:rPr>
              <w:fldChar w:fldCharType="separate"/>
            </w:r>
            <w:r w:rsidRPr="00AC75B6">
              <w:rPr>
                <w:noProof/>
                <w:webHidden/>
                <w:sz w:val="24"/>
                <w:szCs w:val="24"/>
              </w:rPr>
              <w:t>10</w:t>
            </w:r>
            <w:r w:rsidRPr="00AC75B6">
              <w:rPr>
                <w:noProof/>
                <w:webHidden/>
                <w:sz w:val="24"/>
                <w:szCs w:val="24"/>
              </w:rPr>
              <w:fldChar w:fldCharType="end"/>
            </w:r>
          </w:hyperlink>
        </w:p>
        <w:p w14:paraId="1A344683" w14:textId="7F2A844A" w:rsidR="00AC75B6" w:rsidRPr="00AC75B6" w:rsidRDefault="00AC75B6">
          <w:pPr>
            <w:pStyle w:val="21"/>
            <w:tabs>
              <w:tab w:val="right" w:leader="dot" w:pos="9345"/>
            </w:tabs>
            <w:rPr>
              <w:rFonts w:eastAsiaTheme="minorEastAsia"/>
              <w:noProof/>
              <w:sz w:val="24"/>
              <w:szCs w:val="24"/>
              <w:lang w:eastAsia="ru-RU"/>
            </w:rPr>
          </w:pPr>
          <w:hyperlink w:anchor="_Toc202969040" w:history="1">
            <w:r w:rsidRPr="00AC75B6">
              <w:rPr>
                <w:rStyle w:val="a8"/>
                <w:rFonts w:ascii="Times New Roman" w:hAnsi="Times New Roman" w:cs="Times New Roman"/>
                <w:b/>
                <w:noProof/>
                <w:sz w:val="24"/>
                <w:szCs w:val="24"/>
              </w:rPr>
              <w:t>1.4 Other assessment objects</w:t>
            </w:r>
            <w:r w:rsidRPr="00AC75B6">
              <w:rPr>
                <w:noProof/>
                <w:webHidden/>
                <w:sz w:val="24"/>
                <w:szCs w:val="24"/>
              </w:rPr>
              <w:tab/>
            </w:r>
            <w:r w:rsidRPr="00AC75B6">
              <w:rPr>
                <w:noProof/>
                <w:webHidden/>
                <w:sz w:val="24"/>
                <w:szCs w:val="24"/>
              </w:rPr>
              <w:fldChar w:fldCharType="begin"/>
            </w:r>
            <w:r w:rsidRPr="00AC75B6">
              <w:rPr>
                <w:noProof/>
                <w:webHidden/>
                <w:sz w:val="24"/>
                <w:szCs w:val="24"/>
              </w:rPr>
              <w:instrText xml:space="preserve"> PAGEREF _Toc202969040 \h </w:instrText>
            </w:r>
            <w:r w:rsidRPr="00AC75B6">
              <w:rPr>
                <w:noProof/>
                <w:webHidden/>
                <w:sz w:val="24"/>
                <w:szCs w:val="24"/>
              </w:rPr>
            </w:r>
            <w:r w:rsidRPr="00AC75B6">
              <w:rPr>
                <w:noProof/>
                <w:webHidden/>
                <w:sz w:val="24"/>
                <w:szCs w:val="24"/>
              </w:rPr>
              <w:fldChar w:fldCharType="separate"/>
            </w:r>
            <w:r w:rsidRPr="00AC75B6">
              <w:rPr>
                <w:noProof/>
                <w:webHidden/>
                <w:sz w:val="24"/>
                <w:szCs w:val="24"/>
              </w:rPr>
              <w:t>10</w:t>
            </w:r>
            <w:r w:rsidRPr="00AC75B6">
              <w:rPr>
                <w:noProof/>
                <w:webHidden/>
                <w:sz w:val="24"/>
                <w:szCs w:val="24"/>
              </w:rPr>
              <w:fldChar w:fldCharType="end"/>
            </w:r>
          </w:hyperlink>
        </w:p>
        <w:p w14:paraId="6281C1A4" w14:textId="5895EE90" w:rsidR="00AC75B6" w:rsidRPr="00AC75B6" w:rsidRDefault="00AC75B6">
          <w:pPr>
            <w:pStyle w:val="21"/>
            <w:tabs>
              <w:tab w:val="right" w:leader="dot" w:pos="9345"/>
            </w:tabs>
            <w:rPr>
              <w:rFonts w:eastAsiaTheme="minorEastAsia"/>
              <w:noProof/>
              <w:sz w:val="24"/>
              <w:szCs w:val="24"/>
              <w:lang w:eastAsia="ru-RU"/>
            </w:rPr>
          </w:pPr>
          <w:hyperlink w:anchor="_Toc202969041" w:history="1">
            <w:r w:rsidRPr="00AC75B6">
              <w:rPr>
                <w:rStyle w:val="a8"/>
                <w:rFonts w:ascii="Times New Roman" w:hAnsi="Times New Roman" w:cs="Times New Roman"/>
                <w:b/>
                <w:noProof/>
                <w:sz w:val="24"/>
                <w:szCs w:val="24"/>
              </w:rPr>
              <w:t>1.5 Self-study</w:t>
            </w:r>
            <w:r w:rsidRPr="00AC75B6">
              <w:rPr>
                <w:noProof/>
                <w:webHidden/>
                <w:sz w:val="24"/>
                <w:szCs w:val="24"/>
              </w:rPr>
              <w:tab/>
            </w:r>
            <w:r w:rsidRPr="00AC75B6">
              <w:rPr>
                <w:noProof/>
                <w:webHidden/>
                <w:sz w:val="24"/>
                <w:szCs w:val="24"/>
              </w:rPr>
              <w:fldChar w:fldCharType="begin"/>
            </w:r>
            <w:r w:rsidRPr="00AC75B6">
              <w:rPr>
                <w:noProof/>
                <w:webHidden/>
                <w:sz w:val="24"/>
                <w:szCs w:val="24"/>
              </w:rPr>
              <w:instrText xml:space="preserve"> PAGEREF _Toc202969041 \h </w:instrText>
            </w:r>
            <w:r w:rsidRPr="00AC75B6">
              <w:rPr>
                <w:noProof/>
                <w:webHidden/>
                <w:sz w:val="24"/>
                <w:szCs w:val="24"/>
              </w:rPr>
            </w:r>
            <w:r w:rsidRPr="00AC75B6">
              <w:rPr>
                <w:noProof/>
                <w:webHidden/>
                <w:sz w:val="24"/>
                <w:szCs w:val="24"/>
              </w:rPr>
              <w:fldChar w:fldCharType="separate"/>
            </w:r>
            <w:r w:rsidRPr="00AC75B6">
              <w:rPr>
                <w:noProof/>
                <w:webHidden/>
                <w:sz w:val="24"/>
                <w:szCs w:val="24"/>
              </w:rPr>
              <w:t>10</w:t>
            </w:r>
            <w:r w:rsidRPr="00AC75B6">
              <w:rPr>
                <w:noProof/>
                <w:webHidden/>
                <w:sz w:val="24"/>
                <w:szCs w:val="24"/>
              </w:rPr>
              <w:fldChar w:fldCharType="end"/>
            </w:r>
          </w:hyperlink>
        </w:p>
        <w:p w14:paraId="26EE974F" w14:textId="0E9C17E8" w:rsidR="00AC75B6" w:rsidRDefault="00AC75B6">
          <w:pPr>
            <w:pStyle w:val="21"/>
            <w:tabs>
              <w:tab w:val="right" w:leader="dot" w:pos="9345"/>
            </w:tabs>
            <w:rPr>
              <w:rFonts w:eastAsiaTheme="minorEastAsia"/>
              <w:noProof/>
              <w:lang w:eastAsia="ru-RU"/>
            </w:rPr>
          </w:pPr>
          <w:hyperlink w:anchor="_Toc202969042" w:history="1">
            <w:r w:rsidRPr="00AC75B6">
              <w:rPr>
                <w:rStyle w:val="a8"/>
                <w:rFonts w:ascii="Times New Roman" w:hAnsi="Times New Roman" w:cs="Times New Roman"/>
                <w:b/>
                <w:noProof/>
                <w:sz w:val="24"/>
                <w:szCs w:val="24"/>
              </w:rPr>
              <w:t>1.6 Grading scale</w:t>
            </w:r>
            <w:r w:rsidRPr="00AC75B6">
              <w:rPr>
                <w:noProof/>
                <w:webHidden/>
                <w:sz w:val="24"/>
                <w:szCs w:val="24"/>
              </w:rPr>
              <w:tab/>
            </w:r>
            <w:r w:rsidRPr="00AC75B6">
              <w:rPr>
                <w:noProof/>
                <w:webHidden/>
                <w:sz w:val="24"/>
                <w:szCs w:val="24"/>
              </w:rPr>
              <w:fldChar w:fldCharType="begin"/>
            </w:r>
            <w:r w:rsidRPr="00AC75B6">
              <w:rPr>
                <w:noProof/>
                <w:webHidden/>
                <w:sz w:val="24"/>
                <w:szCs w:val="24"/>
              </w:rPr>
              <w:instrText xml:space="preserve"> PAGEREF _Toc202969042 \h </w:instrText>
            </w:r>
            <w:r w:rsidRPr="00AC75B6">
              <w:rPr>
                <w:noProof/>
                <w:webHidden/>
                <w:sz w:val="24"/>
                <w:szCs w:val="24"/>
              </w:rPr>
            </w:r>
            <w:r w:rsidRPr="00AC75B6">
              <w:rPr>
                <w:noProof/>
                <w:webHidden/>
                <w:sz w:val="24"/>
                <w:szCs w:val="24"/>
              </w:rPr>
              <w:fldChar w:fldCharType="separate"/>
            </w:r>
            <w:r w:rsidRPr="00AC75B6">
              <w:rPr>
                <w:noProof/>
                <w:webHidden/>
                <w:sz w:val="24"/>
                <w:szCs w:val="24"/>
              </w:rPr>
              <w:t>10</w:t>
            </w:r>
            <w:r w:rsidRPr="00AC75B6">
              <w:rPr>
                <w:noProof/>
                <w:webHidden/>
                <w:sz w:val="24"/>
                <w:szCs w:val="24"/>
              </w:rPr>
              <w:fldChar w:fldCharType="end"/>
            </w:r>
          </w:hyperlink>
        </w:p>
        <w:p w14:paraId="0DD49713" w14:textId="3872D31A"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233E8B7D" w:rsidR="00751095" w:rsidRPr="007E6725" w:rsidRDefault="00751095" w:rsidP="00511619">
      <w:pPr>
        <w:pStyle w:val="1"/>
        <w:jc w:val="center"/>
        <w:rPr>
          <w:rFonts w:ascii="Times New Roman" w:hAnsi="Times New Roman" w:cs="Times New Roman"/>
          <w:b/>
          <w:color w:val="auto"/>
          <w:sz w:val="28"/>
          <w:szCs w:val="28"/>
        </w:rPr>
      </w:pPr>
      <w:bookmarkStart w:id="1" w:name="_Toc202969025"/>
      <w:r w:rsidRPr="007E6725">
        <w:rPr>
          <w:rFonts w:ascii="Times New Roman" w:hAnsi="Times New Roman" w:cs="Times New Roman"/>
          <w:b/>
          <w:color w:val="auto"/>
          <w:sz w:val="28"/>
          <w:szCs w:val="28"/>
        </w:rPr>
        <w:t xml:space="preserve">1. </w:t>
      </w:r>
      <w:r w:rsidR="001A73FD" w:rsidRPr="001A73FD">
        <w:rPr>
          <w:rFonts w:ascii="Times New Roman" w:hAnsi="Times New Roman" w:cs="Times New Roman"/>
          <w:b/>
          <w:color w:val="auto"/>
          <w:sz w:val="28"/>
          <w:szCs w:val="28"/>
        </w:rPr>
        <w:t>LEARNING OBJECTIVES</w:t>
      </w:r>
      <w:bookmarkEnd w:id="1"/>
    </w:p>
    <w:tbl>
      <w:tblPr>
        <w:tblStyle w:val="a4"/>
        <w:tblW w:w="0" w:type="auto"/>
        <w:tblInd w:w="-714" w:type="dxa"/>
        <w:tblLook w:val="04A0" w:firstRow="1" w:lastRow="0" w:firstColumn="1" w:lastColumn="0" w:noHBand="0" w:noVBand="1"/>
      </w:tblPr>
      <w:tblGrid>
        <w:gridCol w:w="1702"/>
        <w:gridCol w:w="8357"/>
      </w:tblGrid>
      <w:tr w:rsidR="00751095" w:rsidRPr="001A73FD" w14:paraId="7C4DB1D6" w14:textId="77777777" w:rsidTr="00967B8F">
        <w:tc>
          <w:tcPr>
            <w:tcW w:w="1702" w:type="dxa"/>
            <w:shd w:val="clear" w:color="auto" w:fill="auto"/>
          </w:tcPr>
          <w:p w14:paraId="07B30A15" w14:textId="2EEB820C" w:rsidR="00751095" w:rsidRPr="007E6725" w:rsidRDefault="001A73FD" w:rsidP="009F62AE">
            <w:pPr>
              <w:rPr>
                <w:rFonts w:ascii="Times New Roman" w:hAnsi="Times New Roman" w:cs="Times New Roman"/>
                <w:b/>
                <w:sz w:val="28"/>
                <w:szCs w:val="28"/>
              </w:rPr>
            </w:pPr>
            <w:proofErr w:type="spellStart"/>
            <w:r w:rsidRPr="001A73FD">
              <w:rPr>
                <w:rFonts w:ascii="Times New Roman" w:hAnsi="Times New Roman" w:cs="Times New Roman"/>
                <w:b/>
                <w:sz w:val="28"/>
                <w:szCs w:val="28"/>
              </w:rPr>
              <w:t>Objective</w:t>
            </w:r>
            <w:proofErr w:type="spellEnd"/>
            <w:r w:rsidRPr="001A73FD">
              <w:rPr>
                <w:rFonts w:ascii="Times New Roman" w:hAnsi="Times New Roman" w:cs="Times New Roman"/>
                <w:b/>
                <w:sz w:val="28"/>
                <w:szCs w:val="28"/>
              </w:rPr>
              <w:t>:</w:t>
            </w:r>
          </w:p>
        </w:tc>
        <w:tc>
          <w:tcPr>
            <w:tcW w:w="8357" w:type="dxa"/>
            <w:shd w:val="clear" w:color="auto" w:fill="auto"/>
          </w:tcPr>
          <w:p w14:paraId="7A968A89" w14:textId="1CD1622C" w:rsidR="00751095" w:rsidRPr="001A73FD" w:rsidRDefault="001A73FD" w:rsidP="009F62AE">
            <w:pPr>
              <w:rPr>
                <w:rFonts w:ascii="Times New Roman" w:hAnsi="Times New Roman" w:cs="Times New Roman"/>
                <w:sz w:val="28"/>
                <w:szCs w:val="28"/>
                <w:lang w:val="en-US"/>
              </w:rPr>
            </w:pPr>
            <w:r w:rsidRPr="001A73FD">
              <w:rPr>
                <w:rFonts w:ascii="Times New Roman" w:hAnsi="Times New Roman" w:cs="Times New Roman"/>
                <w:sz w:val="24"/>
                <w:szCs w:val="28"/>
                <w:lang w:val="en-US"/>
              </w:rPr>
              <w:t>Formation of students' system of fundamental theoretical knowledge, skills and abilities in the field of project management, methodology and methods of planning, execution, monitoring, control and completion, the specifics of the application of the formed skills and abilities in the context of the digitalization of the economy.</w:t>
            </w:r>
          </w:p>
        </w:tc>
      </w:tr>
    </w:tbl>
    <w:p w14:paraId="4BAC598D" w14:textId="77777777" w:rsidR="00751095" w:rsidRPr="001A73FD" w:rsidRDefault="00751095" w:rsidP="00751095">
      <w:pPr>
        <w:rPr>
          <w:rFonts w:ascii="Times New Roman" w:hAnsi="Times New Roman" w:cs="Times New Roman"/>
          <w:b/>
          <w:sz w:val="28"/>
          <w:szCs w:val="28"/>
          <w:lang w:val="en-US"/>
        </w:rPr>
      </w:pPr>
    </w:p>
    <w:p w14:paraId="2DF444F9" w14:textId="358DA62B" w:rsidR="00751095" w:rsidRPr="001A73FD" w:rsidRDefault="00751095" w:rsidP="00511619">
      <w:pPr>
        <w:pStyle w:val="1"/>
        <w:jc w:val="center"/>
        <w:rPr>
          <w:rFonts w:ascii="Times New Roman" w:hAnsi="Times New Roman" w:cs="Times New Roman"/>
          <w:b/>
          <w:sz w:val="28"/>
          <w:szCs w:val="28"/>
          <w:lang w:val="en-US"/>
        </w:rPr>
      </w:pPr>
      <w:bookmarkStart w:id="2" w:name="_Toc202969026"/>
      <w:r w:rsidRPr="001A73FD">
        <w:rPr>
          <w:rFonts w:ascii="Times New Roman" w:hAnsi="Times New Roman" w:cs="Times New Roman"/>
          <w:b/>
          <w:color w:val="auto"/>
          <w:sz w:val="28"/>
          <w:szCs w:val="28"/>
          <w:lang w:val="en-US"/>
        </w:rPr>
        <w:t xml:space="preserve">2. </w:t>
      </w:r>
      <w:r w:rsidR="001A73FD" w:rsidRPr="001A73FD">
        <w:rPr>
          <w:rFonts w:ascii="Times New Roman" w:hAnsi="Times New Roman" w:cs="Times New Roman"/>
          <w:b/>
          <w:color w:val="auto"/>
          <w:sz w:val="28"/>
          <w:szCs w:val="28"/>
          <w:lang w:val="en-US"/>
        </w:rPr>
        <w:t>COURSE PLACE IN THE PROGRAMME STRUCTURE</w:t>
      </w:r>
      <w:bookmarkEnd w:id="2"/>
    </w:p>
    <w:p w14:paraId="024E6873" w14:textId="77777777" w:rsidR="00C220D9" w:rsidRPr="001A73FD" w:rsidRDefault="00C220D9" w:rsidP="00C220D9">
      <w:pPr>
        <w:pStyle w:val="Style5"/>
        <w:widowControl/>
        <w:rPr>
          <w:sz w:val="28"/>
          <w:szCs w:val="28"/>
          <w:lang w:val="en-US"/>
        </w:rPr>
      </w:pPr>
    </w:p>
    <w:p w14:paraId="4FC915E6" w14:textId="77777777" w:rsidR="001A73FD" w:rsidRPr="00A17677" w:rsidRDefault="001A73FD" w:rsidP="001A73FD">
      <w:pPr>
        <w:pStyle w:val="Style5"/>
        <w:widowControl/>
        <w:ind w:firstLine="709"/>
        <w:rPr>
          <w:rFonts w:eastAsia="Calibri"/>
          <w:i/>
          <w:iCs/>
          <w:color w:val="000000"/>
          <w:lang w:val="en-US"/>
        </w:rPr>
      </w:pPr>
      <w:r>
        <w:rPr>
          <w:sz w:val="28"/>
          <w:szCs w:val="28"/>
          <w:lang w:val="en-US"/>
        </w:rPr>
        <w:t>Discipline B</w:t>
      </w:r>
      <w:proofErr w:type="gramStart"/>
      <w:r>
        <w:rPr>
          <w:sz w:val="28"/>
          <w:szCs w:val="28"/>
          <w:lang w:val="en-US"/>
        </w:rPr>
        <w:t>1.O</w:t>
      </w:r>
      <w:proofErr w:type="gramEnd"/>
      <w:r w:rsidRPr="00A17677">
        <w:rPr>
          <w:sz w:val="28"/>
          <w:szCs w:val="28"/>
          <w:lang w:val="en-US"/>
        </w:rPr>
        <w:t xml:space="preserve"> Project management in digital economy refers to the mandatory part of Block 1.</w:t>
      </w:r>
    </w:p>
    <w:p w14:paraId="15794534" w14:textId="77777777" w:rsidR="00C220D9" w:rsidRPr="001A73FD" w:rsidRDefault="00C220D9" w:rsidP="00C220D9">
      <w:pPr>
        <w:pStyle w:val="Style5"/>
        <w:widowControl/>
        <w:ind w:firstLine="709"/>
        <w:rPr>
          <w:rFonts w:eastAsia="Calibri"/>
          <w:i/>
          <w:iCs/>
          <w:color w:val="000000"/>
          <w:lang w:val="en-US"/>
        </w:rPr>
      </w:pPr>
    </w:p>
    <w:p w14:paraId="2E5F3A87" w14:textId="2A61A007" w:rsidR="00751095" w:rsidRPr="007E6725" w:rsidRDefault="00751095" w:rsidP="00511619">
      <w:pPr>
        <w:pStyle w:val="1"/>
        <w:jc w:val="center"/>
        <w:rPr>
          <w:rFonts w:ascii="Times New Roman" w:hAnsi="Times New Roman" w:cs="Times New Roman"/>
          <w:b/>
          <w:color w:val="auto"/>
          <w:sz w:val="28"/>
          <w:szCs w:val="28"/>
        </w:rPr>
      </w:pPr>
      <w:bookmarkStart w:id="3" w:name="_Toc202969027"/>
      <w:r w:rsidRPr="007E6725">
        <w:rPr>
          <w:rFonts w:ascii="Times New Roman" w:hAnsi="Times New Roman" w:cs="Times New Roman"/>
          <w:b/>
          <w:color w:val="auto"/>
          <w:sz w:val="28"/>
          <w:szCs w:val="28"/>
        </w:rPr>
        <w:t xml:space="preserve">3. </w:t>
      </w:r>
      <w:r w:rsidR="001A73FD" w:rsidRPr="001A73FD">
        <w:rPr>
          <w:rFonts w:ascii="Times New Roman" w:hAnsi="Times New Roman" w:cs="Times New Roman"/>
          <w:b/>
          <w:color w:val="auto"/>
          <w:sz w:val="28"/>
          <w:szCs w:val="28"/>
        </w:rPr>
        <w:t>EXPECTED LEARNING OUTCOMES</w:t>
      </w:r>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1852"/>
        <w:gridCol w:w="5365"/>
      </w:tblGrid>
      <w:tr w:rsidR="001A73FD" w:rsidRPr="00CE12E5" w14:paraId="456F168A" w14:textId="77777777" w:rsidTr="001A73FD">
        <w:trPr>
          <w:trHeight w:val="848"/>
          <w:tblHeader/>
        </w:trPr>
        <w:tc>
          <w:tcPr>
            <w:tcW w:w="1415"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4332D8C" w:rsidR="001A73FD" w:rsidRPr="001A73FD" w:rsidRDefault="001A73FD" w:rsidP="001A73FD">
            <w:pPr>
              <w:widowControl w:val="0"/>
              <w:tabs>
                <w:tab w:val="left" w:pos="0"/>
              </w:tabs>
              <w:autoSpaceDE w:val="0"/>
              <w:autoSpaceDN w:val="0"/>
              <w:jc w:val="center"/>
              <w:rPr>
                <w:rFonts w:ascii="Times New Roman" w:hAnsi="Times New Roman" w:cs="Times New Roman"/>
                <w:b/>
                <w:lang w:val="en-US" w:bidi="ru-RU"/>
              </w:rPr>
            </w:pPr>
            <w:bookmarkStart w:id="4" w:name="table1" w:colFirst="0" w:colLast="2"/>
            <w:r w:rsidRPr="002E4718">
              <w:rPr>
                <w:rFonts w:ascii="Times New Roman" w:hAnsi="Times New Roman" w:cs="Times New Roman"/>
                <w:b/>
                <w:lang w:val="en-US"/>
              </w:rPr>
              <w:t>Code and name of graduate competence</w:t>
            </w:r>
          </w:p>
        </w:tc>
        <w:tc>
          <w:tcPr>
            <w:tcW w:w="9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14FD4A6F" w:rsidR="001A73FD" w:rsidRPr="001A73FD" w:rsidRDefault="001A73FD" w:rsidP="001A73FD">
            <w:pPr>
              <w:widowControl w:val="0"/>
              <w:tabs>
                <w:tab w:val="left" w:pos="0"/>
              </w:tabs>
              <w:autoSpaceDE w:val="0"/>
              <w:autoSpaceDN w:val="0"/>
              <w:spacing w:line="240" w:lineRule="auto"/>
              <w:jc w:val="center"/>
              <w:rPr>
                <w:rFonts w:ascii="Times New Roman" w:hAnsi="Times New Roman" w:cs="Times New Roman"/>
                <w:b/>
                <w:lang w:val="en-US" w:bidi="ru-RU"/>
              </w:rPr>
            </w:pPr>
            <w:r w:rsidRPr="002E4718">
              <w:rPr>
                <w:rFonts w:ascii="Times New Roman" w:hAnsi="Times New Roman" w:cs="Times New Roman"/>
                <w:b/>
                <w:lang w:val="en-US"/>
              </w:rPr>
              <w:t>Code and name of the competence achievement indicator</w:t>
            </w:r>
          </w:p>
        </w:tc>
        <w:tc>
          <w:tcPr>
            <w:tcW w:w="26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1D3720" w14:textId="77777777" w:rsidR="001A73FD" w:rsidRPr="00291F1C" w:rsidRDefault="001A73FD" w:rsidP="001A73FD">
            <w:pPr>
              <w:tabs>
                <w:tab w:val="left" w:pos="0"/>
              </w:tabs>
              <w:jc w:val="center"/>
              <w:rPr>
                <w:rFonts w:ascii="Times New Roman" w:hAnsi="Times New Roman" w:cs="Times New Roman"/>
                <w:lang w:val="en-US" w:bidi="ru-RU"/>
              </w:rPr>
            </w:pPr>
            <w:r w:rsidRPr="00C650FC">
              <w:rPr>
                <w:rFonts w:ascii="Times New Roman" w:hAnsi="Times New Roman" w:cs="Times New Roman"/>
                <w:b/>
                <w:lang w:val="en-US"/>
              </w:rPr>
              <w:t>Expected learning outcomes</w:t>
            </w:r>
          </w:p>
          <w:p w14:paraId="4A80ACB9" w14:textId="77777777" w:rsidR="001A73FD" w:rsidRPr="00CE12E5" w:rsidRDefault="001A73FD" w:rsidP="001A73FD">
            <w:pPr>
              <w:widowControl w:val="0"/>
              <w:tabs>
                <w:tab w:val="left" w:pos="0"/>
              </w:tabs>
              <w:autoSpaceDE w:val="0"/>
              <w:autoSpaceDN w:val="0"/>
              <w:jc w:val="center"/>
              <w:rPr>
                <w:rFonts w:ascii="Times New Roman" w:hAnsi="Times New Roman" w:cs="Times New Roman"/>
                <w:lang w:bidi="ru-RU"/>
              </w:rPr>
            </w:pPr>
          </w:p>
        </w:tc>
      </w:tr>
      <w:bookmarkEnd w:id="4"/>
      <w:tr w:rsidR="001A73FD" w:rsidRPr="001A73FD" w14:paraId="15D0A9B4" w14:textId="77777777" w:rsidTr="001A73FD">
        <w:tc>
          <w:tcPr>
            <w:tcW w:w="1415"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12E215B5" w:rsidR="001A73FD" w:rsidRPr="001A73FD" w:rsidRDefault="001A73FD" w:rsidP="001A73FD">
            <w:pPr>
              <w:widowControl w:val="0"/>
              <w:tabs>
                <w:tab w:val="left" w:pos="0"/>
              </w:tabs>
              <w:autoSpaceDE w:val="0"/>
              <w:autoSpaceDN w:val="0"/>
              <w:rPr>
                <w:rFonts w:ascii="Times New Roman" w:hAnsi="Times New Roman" w:cs="Times New Roman"/>
                <w:lang w:val="en-US"/>
              </w:rPr>
            </w:pPr>
            <w:r w:rsidRPr="00D9503E">
              <w:rPr>
                <w:rFonts w:ascii="Times New Roman" w:hAnsi="Times New Roman" w:cs="Times New Roman"/>
                <w:lang w:val="en-US"/>
              </w:rPr>
              <w:t>UC-2. Capable of managing a project through all stages of its life cycle</w:t>
            </w:r>
          </w:p>
        </w:tc>
        <w:tc>
          <w:tcPr>
            <w:tcW w:w="920"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4BFC54EC" w:rsidR="001A73FD" w:rsidRPr="001A73FD" w:rsidRDefault="001A73FD" w:rsidP="001A73FD">
            <w:pPr>
              <w:widowControl w:val="0"/>
              <w:tabs>
                <w:tab w:val="left" w:pos="0"/>
              </w:tabs>
              <w:autoSpaceDE w:val="0"/>
              <w:autoSpaceDN w:val="0"/>
              <w:rPr>
                <w:rFonts w:ascii="Times New Roman" w:hAnsi="Times New Roman" w:cs="Times New Roman"/>
                <w:lang w:val="en-US" w:bidi="ru-RU"/>
              </w:rPr>
            </w:pPr>
            <w:r w:rsidRPr="00D9503E">
              <w:rPr>
                <w:rFonts w:ascii="Times New Roman" w:hAnsi="Times New Roman" w:cs="Times New Roman"/>
                <w:lang w:val="en-US" w:bidi="ru-RU"/>
              </w:rPr>
              <w:t>UC-2.1. Capable of developing a project implementation strategy, selecting competent project implementers, formulating a set of interrelated tasks to achieve the set objective</w:t>
            </w:r>
          </w:p>
        </w:tc>
        <w:tc>
          <w:tcPr>
            <w:tcW w:w="2665" w:type="pct"/>
            <w:tcBorders>
              <w:top w:val="single" w:sz="4" w:space="0" w:color="auto"/>
              <w:left w:val="single" w:sz="4" w:space="0" w:color="auto"/>
              <w:bottom w:val="single" w:sz="4" w:space="0" w:color="auto"/>
              <w:right w:val="single" w:sz="4" w:space="0" w:color="auto"/>
            </w:tcBorders>
            <w:shd w:val="clear" w:color="auto" w:fill="auto"/>
            <w:hideMark/>
          </w:tcPr>
          <w:p w14:paraId="42602EAC" w14:textId="77777777" w:rsidR="001A73FD" w:rsidRPr="00A17677" w:rsidRDefault="001A73FD" w:rsidP="001A73FD">
            <w:pPr>
              <w:autoSpaceDE w:val="0"/>
              <w:autoSpaceDN w:val="0"/>
              <w:adjustRightInd w:val="0"/>
              <w:jc w:val="both"/>
              <w:rPr>
                <w:rFonts w:ascii="Times New Roman" w:hAnsi="Times New Roman" w:cs="Times New Roman"/>
                <w:lang w:val="en-US"/>
              </w:rPr>
            </w:pPr>
            <w:r>
              <w:rPr>
                <w:rFonts w:ascii="Times New Roman" w:hAnsi="Times New Roman" w:cs="Times New Roman"/>
                <w:lang w:val="en-US"/>
              </w:rPr>
              <w:t>To k</w:t>
            </w:r>
            <w:r w:rsidRPr="00A17677">
              <w:rPr>
                <w:rFonts w:ascii="Times New Roman" w:hAnsi="Times New Roman" w:cs="Times New Roman"/>
                <w:lang w:val="en-US"/>
              </w:rPr>
              <w:t>now: project management standards; principles of forming an effective project team; motivation systems in the project; project timing management processes; project cost management processes.</w:t>
            </w:r>
          </w:p>
          <w:p w14:paraId="7EEB41DD" w14:textId="77777777" w:rsidR="001A73FD" w:rsidRPr="00A17677" w:rsidRDefault="001A73FD" w:rsidP="001A73FD">
            <w:pPr>
              <w:autoSpaceDE w:val="0"/>
              <w:autoSpaceDN w:val="0"/>
              <w:adjustRightInd w:val="0"/>
              <w:jc w:val="both"/>
              <w:rPr>
                <w:rFonts w:ascii="Times New Roman" w:hAnsi="Times New Roman" w:cs="Times New Roman"/>
                <w:lang w:val="en-US"/>
              </w:rPr>
            </w:pPr>
            <w:r>
              <w:rPr>
                <w:rFonts w:ascii="Times New Roman" w:hAnsi="Times New Roman" w:cs="Times New Roman"/>
                <w:lang w:val="en-US"/>
              </w:rPr>
              <w:t>To b</w:t>
            </w:r>
            <w:r w:rsidRPr="00A17677">
              <w:rPr>
                <w:rFonts w:ascii="Times New Roman" w:hAnsi="Times New Roman" w:cs="Times New Roman"/>
                <w:lang w:val="en-US"/>
              </w:rPr>
              <w:t>e able to: form the project charter; form a preliminary project plan; choose the types of contracts that will be concluded during the implementation of the project; use the methodology of the mastered volume, calculate the financial, economic and investment indicators of the project; plan, monitor and analyze the quality of project results in the conditions of digitalization.</w:t>
            </w:r>
          </w:p>
          <w:p w14:paraId="253C4FDD" w14:textId="224AC322" w:rsidR="001A73FD" w:rsidRPr="001A73FD" w:rsidRDefault="001A73FD" w:rsidP="001A73FD">
            <w:pPr>
              <w:autoSpaceDE w:val="0"/>
              <w:autoSpaceDN w:val="0"/>
              <w:adjustRightInd w:val="0"/>
              <w:jc w:val="both"/>
              <w:rPr>
                <w:rFonts w:ascii="Times New Roman" w:hAnsi="Times New Roman" w:cs="Times New Roman"/>
                <w:lang w:val="en-US" w:bidi="ru-RU"/>
              </w:rPr>
            </w:pPr>
            <w:r>
              <w:rPr>
                <w:rFonts w:ascii="Times New Roman" w:hAnsi="Times New Roman" w:cs="Times New Roman"/>
                <w:lang w:val="en-US"/>
              </w:rPr>
              <w:t>To p</w:t>
            </w:r>
            <w:r w:rsidRPr="00A17677">
              <w:rPr>
                <w:rFonts w:ascii="Times New Roman" w:hAnsi="Times New Roman" w:cs="Times New Roman"/>
                <w:lang w:val="en-US"/>
              </w:rPr>
              <w:t>ossess: project work planning skills in the context of digitalization.</w:t>
            </w:r>
          </w:p>
        </w:tc>
      </w:tr>
    </w:tbl>
    <w:p w14:paraId="5BEF95B6" w14:textId="77777777" w:rsidR="00CE12E5" w:rsidRPr="001A73FD" w:rsidRDefault="00CE12E5" w:rsidP="001A73FD">
      <w:pPr>
        <w:rPr>
          <w:rFonts w:ascii="Times New Roman" w:hAnsi="Times New Roman" w:cs="Times New Roman"/>
          <w:b/>
          <w:sz w:val="28"/>
          <w:szCs w:val="28"/>
          <w:lang w:val="en-US"/>
        </w:rPr>
      </w:pPr>
    </w:p>
    <w:p w14:paraId="49A60998" w14:textId="1E0D1F6C" w:rsidR="00546A9C" w:rsidRPr="005B37A7" w:rsidRDefault="00E1429F" w:rsidP="00546A9C">
      <w:pPr>
        <w:pStyle w:val="1"/>
        <w:jc w:val="center"/>
        <w:rPr>
          <w:rFonts w:ascii="Times New Roman" w:hAnsi="Times New Roman" w:cs="Times New Roman"/>
          <w:b/>
          <w:color w:val="auto"/>
          <w:sz w:val="28"/>
          <w:szCs w:val="28"/>
        </w:rPr>
      </w:pPr>
      <w:bookmarkStart w:id="5" w:name="_Toc202969028"/>
      <w:r w:rsidRPr="005B37A7">
        <w:rPr>
          <w:rFonts w:ascii="Times New Roman" w:hAnsi="Times New Roman" w:cs="Times New Roman"/>
          <w:b/>
          <w:color w:val="auto"/>
          <w:sz w:val="28"/>
          <w:szCs w:val="28"/>
        </w:rPr>
        <w:t xml:space="preserve">4. </w:t>
      </w:r>
      <w:bookmarkStart w:id="6" w:name="_Hlk69135116"/>
      <w:r w:rsidR="001A73FD" w:rsidRPr="001A73FD">
        <w:rPr>
          <w:rFonts w:ascii="Times New Roman" w:hAnsi="Times New Roman" w:cs="Times New Roman"/>
          <w:b/>
          <w:color w:val="auto"/>
          <w:sz w:val="28"/>
          <w:szCs w:val="28"/>
        </w:rPr>
        <w:t>COURSE STRUCTURE AND CONTENT</w:t>
      </w:r>
      <w:bookmarkEnd w:id="5"/>
      <w:r w:rsidR="001A73FD" w:rsidRPr="001A73FD">
        <w:rPr>
          <w:rFonts w:ascii="Times New Roman" w:hAnsi="Times New Roman" w:cs="Times New Roman"/>
          <w:b/>
          <w:color w:val="auto"/>
          <w:sz w:val="28"/>
          <w:szCs w:val="28"/>
        </w:rPr>
        <w:t xml:space="preserve"> </w:t>
      </w:r>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4521"/>
        <w:gridCol w:w="8"/>
        <w:gridCol w:w="699"/>
        <w:gridCol w:w="10"/>
        <w:gridCol w:w="714"/>
        <w:gridCol w:w="710"/>
        <w:gridCol w:w="709"/>
      </w:tblGrid>
      <w:tr w:rsidR="001A73FD" w:rsidRPr="00CE12E5" w14:paraId="3C8BF9B1" w14:textId="77777777" w:rsidTr="001A73FD">
        <w:trPr>
          <w:trHeight w:val="331"/>
        </w:trPr>
        <w:tc>
          <w:tcPr>
            <w:tcW w:w="1286" w:type="pct"/>
            <w:vMerge w:val="restart"/>
            <w:tcBorders>
              <w:bottom w:val="single" w:sz="4" w:space="0" w:color="auto"/>
            </w:tcBorders>
            <w:shd w:val="clear" w:color="auto" w:fill="auto"/>
            <w:vAlign w:val="center"/>
            <w:hideMark/>
          </w:tcPr>
          <w:p w14:paraId="15A79F60" w14:textId="12292678" w:rsidR="001A73FD" w:rsidRPr="001A73FD" w:rsidRDefault="001A73FD" w:rsidP="001A73FD">
            <w:pPr>
              <w:widowControl w:val="0"/>
              <w:tabs>
                <w:tab w:val="left" w:pos="0"/>
              </w:tabs>
              <w:autoSpaceDE w:val="0"/>
              <w:autoSpaceDN w:val="0"/>
              <w:jc w:val="center"/>
              <w:rPr>
                <w:rFonts w:ascii="Times New Roman" w:hAnsi="Times New Roman" w:cs="Times New Roman"/>
                <w:b/>
                <w:lang w:val="en-US"/>
              </w:rPr>
            </w:pPr>
            <w:r w:rsidRPr="002E4718">
              <w:rPr>
                <w:rFonts w:ascii="Times New Roman" w:hAnsi="Times New Roman" w:cs="Times New Roman"/>
                <w:b/>
                <w:lang w:val="en-US"/>
              </w:rPr>
              <w:t>Code and name of</w:t>
            </w:r>
            <w:r>
              <w:rPr>
                <w:rFonts w:ascii="Times New Roman" w:hAnsi="Times New Roman" w:cs="Times New Roman"/>
                <w:b/>
                <w:lang w:val="en-US"/>
              </w:rPr>
              <w:t xml:space="preserve"> the topics</w:t>
            </w:r>
          </w:p>
        </w:tc>
        <w:tc>
          <w:tcPr>
            <w:tcW w:w="2282" w:type="pct"/>
            <w:gridSpan w:val="2"/>
            <w:vMerge w:val="restart"/>
            <w:tcBorders>
              <w:bottom w:val="single" w:sz="4" w:space="0" w:color="auto"/>
            </w:tcBorders>
            <w:shd w:val="clear" w:color="auto" w:fill="auto"/>
            <w:vAlign w:val="center"/>
          </w:tcPr>
          <w:p w14:paraId="5445F020" w14:textId="00A5CC0D" w:rsidR="001A73FD" w:rsidRPr="00CE12E5" w:rsidRDefault="001A73FD" w:rsidP="001A73FD">
            <w:pPr>
              <w:tabs>
                <w:tab w:val="left" w:pos="0"/>
              </w:tabs>
              <w:jc w:val="center"/>
              <w:rPr>
                <w:rFonts w:ascii="Times New Roman" w:hAnsi="Times New Roman" w:cs="Times New Roman"/>
                <w:b/>
              </w:rPr>
            </w:pPr>
            <w:r>
              <w:rPr>
                <w:rFonts w:ascii="Times New Roman" w:hAnsi="Times New Roman" w:cs="Times New Roman"/>
                <w:b/>
                <w:lang w:val="en-US"/>
              </w:rPr>
              <w:t>Course content</w:t>
            </w:r>
          </w:p>
        </w:tc>
        <w:tc>
          <w:tcPr>
            <w:tcW w:w="1432" w:type="pct"/>
            <w:gridSpan w:val="5"/>
            <w:tcBorders>
              <w:bottom w:val="single" w:sz="4" w:space="0" w:color="auto"/>
            </w:tcBorders>
            <w:shd w:val="clear" w:color="auto" w:fill="auto"/>
          </w:tcPr>
          <w:p w14:paraId="5F18268E" w14:textId="7A6E023B" w:rsidR="001A73FD" w:rsidRPr="00CE12E5" w:rsidRDefault="001A73FD" w:rsidP="001A73FD">
            <w:pPr>
              <w:widowControl w:val="0"/>
              <w:tabs>
                <w:tab w:val="left" w:pos="0"/>
              </w:tabs>
              <w:autoSpaceDE w:val="0"/>
              <w:autoSpaceDN w:val="0"/>
              <w:jc w:val="center"/>
              <w:rPr>
                <w:rFonts w:ascii="Times New Roman" w:hAnsi="Times New Roman" w:cs="Times New Roman"/>
                <w:b/>
              </w:rPr>
            </w:pPr>
            <w:proofErr w:type="spellStart"/>
            <w:r w:rsidRPr="001A73FD">
              <w:rPr>
                <w:rFonts w:ascii="Times New Roman" w:hAnsi="Times New Roman" w:cs="Times New Roman"/>
                <w:b/>
              </w:rPr>
              <w:t>Academic</w:t>
            </w:r>
            <w:proofErr w:type="spellEnd"/>
            <w:r w:rsidRPr="001A73FD">
              <w:rPr>
                <w:rFonts w:ascii="Times New Roman" w:hAnsi="Times New Roman" w:cs="Times New Roman"/>
                <w:b/>
              </w:rPr>
              <w:t xml:space="preserve"> </w:t>
            </w:r>
            <w:proofErr w:type="spellStart"/>
            <w:r w:rsidRPr="001A73FD">
              <w:rPr>
                <w:rFonts w:ascii="Times New Roman" w:hAnsi="Times New Roman" w:cs="Times New Roman"/>
                <w:b/>
              </w:rPr>
              <w:t>hours</w:t>
            </w:r>
            <w:proofErr w:type="spellEnd"/>
          </w:p>
        </w:tc>
      </w:tr>
      <w:tr w:rsidR="001A73FD" w:rsidRPr="00CE12E5" w14:paraId="568F56F7" w14:textId="77777777" w:rsidTr="001A73FD">
        <w:trPr>
          <w:trHeight w:val="300"/>
        </w:trPr>
        <w:tc>
          <w:tcPr>
            <w:tcW w:w="1286" w:type="pct"/>
            <w:vMerge/>
            <w:shd w:val="clear" w:color="auto" w:fill="auto"/>
            <w:vAlign w:val="center"/>
            <w:hideMark/>
          </w:tcPr>
          <w:p w14:paraId="60F6C88D" w14:textId="77777777" w:rsidR="001A73FD" w:rsidRPr="00CE12E5" w:rsidRDefault="001A73FD" w:rsidP="001A73FD">
            <w:pPr>
              <w:widowControl w:val="0"/>
              <w:tabs>
                <w:tab w:val="left" w:pos="0"/>
              </w:tabs>
              <w:autoSpaceDE w:val="0"/>
              <w:autoSpaceDN w:val="0"/>
              <w:jc w:val="center"/>
              <w:rPr>
                <w:rFonts w:ascii="Times New Roman" w:hAnsi="Times New Roman" w:cs="Times New Roman"/>
                <w:b/>
              </w:rPr>
            </w:pPr>
          </w:p>
        </w:tc>
        <w:tc>
          <w:tcPr>
            <w:tcW w:w="2282" w:type="pct"/>
            <w:gridSpan w:val="2"/>
            <w:vMerge/>
            <w:shd w:val="clear" w:color="auto" w:fill="auto"/>
          </w:tcPr>
          <w:p w14:paraId="6CE27F1B" w14:textId="77777777" w:rsidR="001A73FD" w:rsidRPr="00CE12E5" w:rsidRDefault="001A73FD" w:rsidP="001A73FD">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10DB9E0D" w:rsidR="001A73FD" w:rsidRPr="00CE12E5" w:rsidRDefault="001A73FD" w:rsidP="001A73FD">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lang w:val="en-US"/>
              </w:rPr>
              <w:t>Contact work</w:t>
            </w:r>
          </w:p>
        </w:tc>
        <w:tc>
          <w:tcPr>
            <w:tcW w:w="357" w:type="pct"/>
            <w:vMerge w:val="restart"/>
            <w:shd w:val="clear" w:color="auto" w:fill="auto"/>
            <w:vAlign w:val="center"/>
          </w:tcPr>
          <w:p w14:paraId="0EA3FC83" w14:textId="5BE8C26F" w:rsidR="001A73FD" w:rsidRPr="00CE12E5" w:rsidRDefault="001A73FD" w:rsidP="001A73FD">
            <w:pPr>
              <w:widowControl w:val="0"/>
              <w:tabs>
                <w:tab w:val="left" w:pos="0"/>
              </w:tabs>
              <w:autoSpaceDE w:val="0"/>
              <w:autoSpaceDN w:val="0"/>
              <w:jc w:val="center"/>
              <w:rPr>
                <w:rFonts w:ascii="Times New Roman" w:hAnsi="Times New Roman" w:cs="Times New Roman"/>
                <w:b/>
              </w:rPr>
            </w:pPr>
          </w:p>
          <w:p w14:paraId="441AE350" w14:textId="617D1260" w:rsidR="001A73FD" w:rsidRPr="00CE12E5" w:rsidRDefault="001A73FD" w:rsidP="001A73FD">
            <w:pPr>
              <w:widowControl w:val="0"/>
              <w:tabs>
                <w:tab w:val="left" w:pos="0"/>
              </w:tabs>
              <w:autoSpaceDE w:val="0"/>
              <w:autoSpaceDN w:val="0"/>
              <w:jc w:val="center"/>
              <w:rPr>
                <w:rFonts w:ascii="Times New Roman" w:hAnsi="Times New Roman" w:cs="Times New Roman"/>
                <w:b/>
              </w:rPr>
            </w:pPr>
            <w:proofErr w:type="spellStart"/>
            <w:r w:rsidRPr="001A73FD">
              <w:rPr>
                <w:rFonts w:ascii="Times New Roman" w:hAnsi="Times New Roman" w:cs="Times New Roman"/>
                <w:b/>
              </w:rPr>
              <w:t>Self-study</w:t>
            </w:r>
            <w:proofErr w:type="spellEnd"/>
          </w:p>
        </w:tc>
      </w:tr>
      <w:tr w:rsidR="001A73FD" w:rsidRPr="00CE12E5" w14:paraId="48EF2691" w14:textId="77777777" w:rsidTr="001A73FD">
        <w:trPr>
          <w:trHeight w:val="463"/>
        </w:trPr>
        <w:tc>
          <w:tcPr>
            <w:tcW w:w="1286" w:type="pct"/>
            <w:vMerge/>
            <w:shd w:val="clear" w:color="auto" w:fill="auto"/>
            <w:vAlign w:val="center"/>
            <w:hideMark/>
          </w:tcPr>
          <w:p w14:paraId="540838F1" w14:textId="77777777" w:rsidR="001A73FD" w:rsidRPr="00CE12E5" w:rsidRDefault="001A73FD" w:rsidP="001A73FD">
            <w:pPr>
              <w:widowControl w:val="0"/>
              <w:tabs>
                <w:tab w:val="left" w:pos="0"/>
              </w:tabs>
              <w:autoSpaceDE w:val="0"/>
              <w:autoSpaceDN w:val="0"/>
              <w:jc w:val="center"/>
              <w:rPr>
                <w:rFonts w:ascii="Times New Roman" w:hAnsi="Times New Roman" w:cs="Times New Roman"/>
                <w:b/>
              </w:rPr>
            </w:pPr>
          </w:p>
        </w:tc>
        <w:tc>
          <w:tcPr>
            <w:tcW w:w="2282" w:type="pct"/>
            <w:gridSpan w:val="2"/>
            <w:vMerge/>
            <w:shd w:val="clear" w:color="auto" w:fill="auto"/>
          </w:tcPr>
          <w:p w14:paraId="6CCDACC9" w14:textId="77777777" w:rsidR="001A73FD" w:rsidRPr="00CE12E5" w:rsidRDefault="001A73FD" w:rsidP="001A73FD">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6CE62DF4" w:rsidR="001A73FD" w:rsidRPr="00CE12E5" w:rsidRDefault="001A73FD" w:rsidP="001A73FD">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sz w:val="18"/>
                <w:szCs w:val="18"/>
                <w:lang w:val="en-US"/>
              </w:rPr>
              <w:t>Lectures</w:t>
            </w:r>
          </w:p>
        </w:tc>
        <w:tc>
          <w:tcPr>
            <w:tcW w:w="360" w:type="pct"/>
            <w:shd w:val="clear" w:color="auto" w:fill="auto"/>
            <w:vAlign w:val="center"/>
            <w:hideMark/>
          </w:tcPr>
          <w:p w14:paraId="144D21A6" w14:textId="5AB492E3" w:rsidR="001A73FD" w:rsidRPr="00CE12E5" w:rsidRDefault="001A73FD" w:rsidP="001A73FD">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sz w:val="18"/>
                <w:szCs w:val="18"/>
                <w:lang w:val="en-US"/>
              </w:rPr>
              <w:t>Practices</w:t>
            </w:r>
          </w:p>
        </w:tc>
        <w:tc>
          <w:tcPr>
            <w:tcW w:w="358" w:type="pct"/>
            <w:shd w:val="clear" w:color="auto" w:fill="auto"/>
            <w:vAlign w:val="center"/>
            <w:hideMark/>
          </w:tcPr>
          <w:p w14:paraId="19AF07D1" w14:textId="66FF9A5B" w:rsidR="001A73FD" w:rsidRPr="00CE12E5" w:rsidRDefault="001A73FD" w:rsidP="001A73FD">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sz w:val="18"/>
                <w:szCs w:val="18"/>
                <w:lang w:val="en-US"/>
              </w:rPr>
              <w:t>Workshops</w:t>
            </w:r>
          </w:p>
        </w:tc>
        <w:tc>
          <w:tcPr>
            <w:tcW w:w="357" w:type="pct"/>
            <w:vMerge/>
            <w:shd w:val="clear" w:color="auto" w:fill="auto"/>
            <w:vAlign w:val="center"/>
            <w:hideMark/>
          </w:tcPr>
          <w:p w14:paraId="0F94578B" w14:textId="1775B50A" w:rsidR="001A73FD" w:rsidRPr="00CE12E5" w:rsidRDefault="001A73FD" w:rsidP="001A73FD">
            <w:pPr>
              <w:widowControl w:val="0"/>
              <w:tabs>
                <w:tab w:val="left" w:pos="0"/>
              </w:tabs>
              <w:autoSpaceDE w:val="0"/>
              <w:autoSpaceDN w:val="0"/>
              <w:jc w:val="center"/>
              <w:rPr>
                <w:rFonts w:ascii="Times New Roman" w:hAnsi="Times New Roman" w:cs="Times New Roman"/>
                <w:b/>
              </w:rPr>
            </w:pPr>
          </w:p>
        </w:tc>
      </w:tr>
      <w:tr w:rsidR="001A73FD" w:rsidRPr="00CE12E5" w14:paraId="748498C4" w14:textId="77777777" w:rsidTr="001A73FD">
        <w:trPr>
          <w:trHeight w:val="283"/>
        </w:trPr>
        <w:tc>
          <w:tcPr>
            <w:tcW w:w="1286" w:type="pct"/>
            <w:shd w:val="clear" w:color="auto" w:fill="auto"/>
            <w:vAlign w:val="center"/>
          </w:tcPr>
          <w:p w14:paraId="5D6E08B7" w14:textId="2EE42A01" w:rsidR="001A73FD" w:rsidRPr="001A73FD" w:rsidRDefault="001A73FD" w:rsidP="001A73FD">
            <w:pPr>
              <w:widowControl w:val="0"/>
              <w:tabs>
                <w:tab w:val="left" w:pos="0"/>
              </w:tabs>
              <w:autoSpaceDE w:val="0"/>
              <w:autoSpaceDN w:val="0"/>
              <w:rPr>
                <w:rFonts w:ascii="Times New Roman" w:hAnsi="Times New Roman" w:cs="Times New Roman"/>
                <w:lang w:val="en-US" w:bidi="ru-RU"/>
              </w:rPr>
            </w:pPr>
            <w:r w:rsidRPr="001A73FD">
              <w:rPr>
                <w:rFonts w:ascii="Times New Roman" w:hAnsi="Times New Roman" w:cs="Times New Roman"/>
                <w:lang w:val="en-US" w:bidi="ru-RU"/>
              </w:rPr>
              <w:t>Topic 1. Evolution of theoretical and methodological foundations of project management.</w:t>
            </w:r>
          </w:p>
        </w:tc>
        <w:tc>
          <w:tcPr>
            <w:tcW w:w="2282" w:type="pct"/>
            <w:gridSpan w:val="2"/>
            <w:shd w:val="clear" w:color="auto" w:fill="auto"/>
          </w:tcPr>
          <w:p w14:paraId="39EE40A9" w14:textId="7A681E8B" w:rsidR="001A73FD" w:rsidRPr="001A73FD" w:rsidRDefault="001A73FD" w:rsidP="001A73FD">
            <w:pPr>
              <w:pStyle w:val="Style5"/>
              <w:widowControl/>
              <w:tabs>
                <w:tab w:val="left" w:pos="0"/>
                <w:tab w:val="left" w:leader="underscore" w:pos="7027"/>
              </w:tabs>
              <w:rPr>
                <w:rFonts w:eastAsiaTheme="minorHAnsi"/>
                <w:sz w:val="22"/>
                <w:szCs w:val="22"/>
                <w:lang w:val="en-US" w:eastAsia="en-US"/>
              </w:rPr>
            </w:pPr>
            <w:r w:rsidRPr="001A73FD">
              <w:rPr>
                <w:sz w:val="22"/>
                <w:szCs w:val="22"/>
                <w:lang w:val="en-US" w:bidi="ru-RU"/>
              </w:rPr>
              <w:t xml:space="preserve">The history of the development of the field of knowledge of project management in the context of changing requirements dictated by the environment of business entities; the specifics of the products being created; the development of information technology. The direction of </w:t>
            </w:r>
            <w:r w:rsidRPr="001A73FD">
              <w:rPr>
                <w:sz w:val="22"/>
                <w:szCs w:val="22"/>
                <w:lang w:val="en-US" w:bidi="ru-RU"/>
              </w:rPr>
              <w:lastRenderedPageBreak/>
              <w:t>evolution from the predictive approach to the adaptive approach, the development of the field of knowledge of program and portfolio management. Characteristics of the current state of the project management knowledge area.</w:t>
            </w:r>
          </w:p>
        </w:tc>
        <w:tc>
          <w:tcPr>
            <w:tcW w:w="357" w:type="pct"/>
            <w:gridSpan w:val="2"/>
            <w:shd w:val="clear" w:color="auto" w:fill="auto"/>
            <w:vAlign w:val="center"/>
          </w:tcPr>
          <w:p w14:paraId="615145B2" w14:textId="0922B7BD" w:rsidR="001A73FD" w:rsidRPr="00CE12E5" w:rsidRDefault="001A73FD" w:rsidP="001A73FD">
            <w:pPr>
              <w:widowControl w:val="0"/>
              <w:tabs>
                <w:tab w:val="left" w:pos="0"/>
              </w:tabs>
              <w:autoSpaceDE w:val="0"/>
              <w:autoSpaceDN w:val="0"/>
              <w:spacing w:line="240" w:lineRule="auto"/>
              <w:jc w:val="center"/>
              <w:rPr>
                <w:rFonts w:ascii="Times New Roman" w:hAnsi="Times New Roman" w:cs="Times New Roman"/>
                <w:lang w:bidi="ru-RU"/>
              </w:rPr>
            </w:pPr>
            <w:r w:rsidRPr="00CE12E5">
              <w:rPr>
                <w:rFonts w:ascii="Times New Roman" w:hAnsi="Times New Roman" w:cs="Times New Roman"/>
                <w:lang w:bidi="ru-RU"/>
              </w:rPr>
              <w:lastRenderedPageBreak/>
              <w:t>2</w:t>
            </w:r>
          </w:p>
        </w:tc>
        <w:tc>
          <w:tcPr>
            <w:tcW w:w="360" w:type="pct"/>
            <w:shd w:val="clear" w:color="auto" w:fill="auto"/>
            <w:vAlign w:val="center"/>
          </w:tcPr>
          <w:p w14:paraId="05EBA91D" w14:textId="13EF86D5" w:rsidR="001A73FD" w:rsidRPr="00CE12E5" w:rsidRDefault="001A73FD" w:rsidP="001A73F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1A73FD" w:rsidRPr="00CE12E5" w:rsidRDefault="001A73FD" w:rsidP="001A73FD">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14:paraId="338AF277" w14:textId="143C380C" w:rsidR="001A73FD" w:rsidRPr="00CE12E5" w:rsidRDefault="001A73FD" w:rsidP="001A73FD">
            <w:pPr>
              <w:widowControl w:val="0"/>
              <w:tabs>
                <w:tab w:val="left" w:pos="0"/>
              </w:tabs>
              <w:autoSpaceDE w:val="0"/>
              <w:autoSpaceDN w:val="0"/>
              <w:spacing w:line="240" w:lineRule="auto"/>
              <w:jc w:val="center"/>
              <w:rPr>
                <w:rFonts w:ascii="Times New Roman" w:hAnsi="Times New Roman" w:cs="Times New Roman"/>
              </w:rPr>
            </w:pPr>
            <w:r w:rsidRPr="00CE12E5">
              <w:rPr>
                <w:rFonts w:ascii="Times New Roman" w:hAnsi="Times New Roman" w:cs="Times New Roman"/>
                <w:lang w:bidi="ru-RU"/>
              </w:rPr>
              <w:t>4</w:t>
            </w:r>
          </w:p>
        </w:tc>
      </w:tr>
      <w:tr w:rsidR="001A73FD" w:rsidRPr="00CE12E5" w14:paraId="5E6E5E29" w14:textId="77777777" w:rsidTr="001A73FD">
        <w:trPr>
          <w:trHeight w:val="283"/>
        </w:trPr>
        <w:tc>
          <w:tcPr>
            <w:tcW w:w="1286" w:type="pct"/>
            <w:shd w:val="clear" w:color="auto" w:fill="auto"/>
            <w:vAlign w:val="center"/>
          </w:tcPr>
          <w:p w14:paraId="4CA55236" w14:textId="7CC560B9" w:rsidR="001A73FD" w:rsidRPr="001A73FD" w:rsidRDefault="001A73FD" w:rsidP="001A73FD">
            <w:pPr>
              <w:widowControl w:val="0"/>
              <w:tabs>
                <w:tab w:val="left" w:pos="0"/>
              </w:tabs>
              <w:autoSpaceDE w:val="0"/>
              <w:autoSpaceDN w:val="0"/>
              <w:rPr>
                <w:rFonts w:ascii="Times New Roman" w:hAnsi="Times New Roman" w:cs="Times New Roman"/>
                <w:lang w:val="en-US" w:bidi="ru-RU"/>
              </w:rPr>
            </w:pPr>
            <w:r w:rsidRPr="001A73FD">
              <w:rPr>
                <w:rFonts w:ascii="Times New Roman" w:hAnsi="Times New Roman" w:cs="Times New Roman"/>
                <w:lang w:val="en-US" w:bidi="ru-RU"/>
              </w:rPr>
              <w:t>Topic 2. Technologies of the Fourth Industrial Revolution and their impact on the project product structure and management approaches.</w:t>
            </w:r>
          </w:p>
        </w:tc>
        <w:tc>
          <w:tcPr>
            <w:tcW w:w="2282" w:type="pct"/>
            <w:gridSpan w:val="2"/>
            <w:shd w:val="clear" w:color="auto" w:fill="auto"/>
          </w:tcPr>
          <w:p w14:paraId="7D4FAE0A" w14:textId="072057B8" w:rsidR="001A73FD" w:rsidRPr="00CE12E5" w:rsidRDefault="001A73FD" w:rsidP="001A73FD">
            <w:pPr>
              <w:pStyle w:val="Style5"/>
              <w:widowControl/>
              <w:tabs>
                <w:tab w:val="left" w:pos="0"/>
                <w:tab w:val="left" w:leader="underscore" w:pos="7027"/>
              </w:tabs>
              <w:rPr>
                <w:rFonts w:eastAsiaTheme="minorHAnsi"/>
                <w:sz w:val="22"/>
                <w:szCs w:val="22"/>
                <w:lang w:eastAsia="en-US"/>
              </w:rPr>
            </w:pPr>
            <w:r w:rsidRPr="001A73FD">
              <w:rPr>
                <w:sz w:val="22"/>
                <w:szCs w:val="22"/>
                <w:lang w:val="en-US" w:bidi="ru-RU"/>
              </w:rPr>
              <w:t xml:space="preserve">The nine components of digitalization. The results of the introduction of digital technologies into the activities of organizations, expected and real benefits. Virtual and augmented reality technologies in production. Additive manufacturing technologies. Robotics in production. Classification of production robots. Modern aspects of cybersecurity. </w:t>
            </w:r>
            <w:proofErr w:type="spellStart"/>
            <w:r w:rsidRPr="001A73FD">
              <w:rPr>
                <w:sz w:val="22"/>
                <w:szCs w:val="22"/>
                <w:lang w:bidi="ru-RU"/>
              </w:rPr>
              <w:t>Prospects</w:t>
            </w:r>
            <w:proofErr w:type="spellEnd"/>
            <w:r w:rsidRPr="001A73FD">
              <w:rPr>
                <w:sz w:val="22"/>
                <w:szCs w:val="22"/>
                <w:lang w:bidi="ru-RU"/>
              </w:rPr>
              <w:t xml:space="preserve"> </w:t>
            </w:r>
            <w:proofErr w:type="spellStart"/>
            <w:r w:rsidRPr="001A73FD">
              <w:rPr>
                <w:sz w:val="22"/>
                <w:szCs w:val="22"/>
                <w:lang w:bidi="ru-RU"/>
              </w:rPr>
              <w:t>for</w:t>
            </w:r>
            <w:proofErr w:type="spellEnd"/>
            <w:r w:rsidRPr="001A73FD">
              <w:rPr>
                <w:sz w:val="22"/>
                <w:szCs w:val="22"/>
                <w:lang w:bidi="ru-RU"/>
              </w:rPr>
              <w:t xml:space="preserve"> </w:t>
            </w:r>
            <w:proofErr w:type="spellStart"/>
            <w:r w:rsidRPr="001A73FD">
              <w:rPr>
                <w:sz w:val="22"/>
                <w:szCs w:val="22"/>
                <w:lang w:bidi="ru-RU"/>
              </w:rPr>
              <w:t>the</w:t>
            </w:r>
            <w:proofErr w:type="spellEnd"/>
            <w:r w:rsidRPr="001A73FD">
              <w:rPr>
                <w:sz w:val="22"/>
                <w:szCs w:val="22"/>
                <w:lang w:bidi="ru-RU"/>
              </w:rPr>
              <w:t xml:space="preserve"> </w:t>
            </w:r>
            <w:proofErr w:type="spellStart"/>
            <w:r w:rsidRPr="001A73FD">
              <w:rPr>
                <w:sz w:val="22"/>
                <w:szCs w:val="22"/>
                <w:lang w:bidi="ru-RU"/>
              </w:rPr>
              <w:t>development</w:t>
            </w:r>
            <w:proofErr w:type="spellEnd"/>
            <w:r w:rsidRPr="001A73FD">
              <w:rPr>
                <w:sz w:val="22"/>
                <w:szCs w:val="22"/>
                <w:lang w:bidi="ru-RU"/>
              </w:rPr>
              <w:t xml:space="preserve"> </w:t>
            </w:r>
            <w:proofErr w:type="spellStart"/>
            <w:r w:rsidRPr="001A73FD">
              <w:rPr>
                <w:sz w:val="22"/>
                <w:szCs w:val="22"/>
                <w:lang w:bidi="ru-RU"/>
              </w:rPr>
              <w:t>of</w:t>
            </w:r>
            <w:proofErr w:type="spellEnd"/>
            <w:r w:rsidRPr="001A73FD">
              <w:rPr>
                <w:sz w:val="22"/>
                <w:szCs w:val="22"/>
                <w:lang w:bidi="ru-RU"/>
              </w:rPr>
              <w:t xml:space="preserve"> </w:t>
            </w:r>
            <w:proofErr w:type="spellStart"/>
            <w:r w:rsidRPr="001A73FD">
              <w:rPr>
                <w:sz w:val="22"/>
                <w:szCs w:val="22"/>
                <w:lang w:bidi="ru-RU"/>
              </w:rPr>
              <w:t>digital</w:t>
            </w:r>
            <w:proofErr w:type="spellEnd"/>
            <w:r w:rsidRPr="001A73FD">
              <w:rPr>
                <w:sz w:val="22"/>
                <w:szCs w:val="22"/>
                <w:lang w:bidi="ru-RU"/>
              </w:rPr>
              <w:t xml:space="preserve"> </w:t>
            </w:r>
            <w:proofErr w:type="spellStart"/>
            <w:r w:rsidRPr="001A73FD">
              <w:rPr>
                <w:sz w:val="22"/>
                <w:szCs w:val="22"/>
                <w:lang w:bidi="ru-RU"/>
              </w:rPr>
              <w:t>technologies</w:t>
            </w:r>
            <w:proofErr w:type="spellEnd"/>
            <w:r w:rsidRPr="001A73FD">
              <w:rPr>
                <w:sz w:val="22"/>
                <w:szCs w:val="22"/>
                <w:lang w:bidi="ru-RU"/>
              </w:rPr>
              <w:t>.</w:t>
            </w:r>
          </w:p>
        </w:tc>
        <w:tc>
          <w:tcPr>
            <w:tcW w:w="357" w:type="pct"/>
            <w:gridSpan w:val="2"/>
            <w:shd w:val="clear" w:color="auto" w:fill="auto"/>
            <w:vAlign w:val="center"/>
          </w:tcPr>
          <w:p w14:paraId="74D4C052" w14:textId="77777777" w:rsidR="001A73FD" w:rsidRPr="00CE12E5" w:rsidRDefault="001A73FD" w:rsidP="001A73FD">
            <w:pPr>
              <w:widowControl w:val="0"/>
              <w:tabs>
                <w:tab w:val="left" w:pos="0"/>
              </w:tabs>
              <w:autoSpaceDE w:val="0"/>
              <w:autoSpaceDN w:val="0"/>
              <w:spacing w:line="240" w:lineRule="auto"/>
              <w:jc w:val="center"/>
              <w:rPr>
                <w:rFonts w:ascii="Times New Roman" w:hAnsi="Times New Roman" w:cs="Times New Roman"/>
                <w:lang w:bidi="ru-RU"/>
              </w:rPr>
            </w:pPr>
            <w:r w:rsidRPr="00CE12E5">
              <w:rPr>
                <w:rFonts w:ascii="Times New Roman" w:hAnsi="Times New Roman" w:cs="Times New Roman"/>
                <w:lang w:bidi="ru-RU"/>
              </w:rPr>
              <w:t>2</w:t>
            </w:r>
          </w:p>
        </w:tc>
        <w:tc>
          <w:tcPr>
            <w:tcW w:w="360" w:type="pct"/>
            <w:shd w:val="clear" w:color="auto" w:fill="auto"/>
            <w:vAlign w:val="center"/>
          </w:tcPr>
          <w:p w14:paraId="20E31263" w14:textId="77777777" w:rsidR="001A73FD" w:rsidRPr="00CE12E5" w:rsidRDefault="001A73FD" w:rsidP="001A73FD">
            <w:pPr>
              <w:widowControl w:val="0"/>
              <w:tabs>
                <w:tab w:val="left" w:pos="0"/>
              </w:tabs>
              <w:autoSpaceDE w:val="0"/>
              <w:autoSpaceDN w:val="0"/>
              <w:spacing w:line="240" w:lineRule="auto"/>
              <w:jc w:val="center"/>
              <w:rPr>
                <w:rFonts w:ascii="Times New Roman" w:hAnsi="Times New Roman" w:cs="Times New Roman"/>
                <w:lang w:bidi="ru-RU"/>
              </w:rPr>
            </w:pPr>
            <w:r w:rsidRPr="00CE12E5">
              <w:rPr>
                <w:rFonts w:ascii="Times New Roman" w:hAnsi="Times New Roman" w:cs="Times New Roman"/>
                <w:lang w:bidi="ru-RU"/>
              </w:rPr>
              <w:t>1</w:t>
            </w:r>
          </w:p>
        </w:tc>
        <w:tc>
          <w:tcPr>
            <w:tcW w:w="358" w:type="pct"/>
            <w:shd w:val="clear" w:color="auto" w:fill="auto"/>
            <w:vAlign w:val="center"/>
          </w:tcPr>
          <w:p w14:paraId="42451889" w14:textId="77777777" w:rsidR="001A73FD" w:rsidRPr="00CE12E5" w:rsidRDefault="001A73FD" w:rsidP="001A73FD">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14:paraId="6FCB1EED" w14:textId="77777777" w:rsidR="001A73FD" w:rsidRPr="00CE12E5" w:rsidRDefault="001A73FD" w:rsidP="001A73FD">
            <w:pPr>
              <w:widowControl w:val="0"/>
              <w:tabs>
                <w:tab w:val="left" w:pos="0"/>
              </w:tabs>
              <w:autoSpaceDE w:val="0"/>
              <w:autoSpaceDN w:val="0"/>
              <w:spacing w:line="240" w:lineRule="auto"/>
              <w:jc w:val="center"/>
              <w:rPr>
                <w:rFonts w:ascii="Times New Roman" w:hAnsi="Times New Roman" w:cs="Times New Roman"/>
              </w:rPr>
            </w:pPr>
            <w:r w:rsidRPr="00CE12E5">
              <w:rPr>
                <w:rFonts w:ascii="Times New Roman" w:hAnsi="Times New Roman" w:cs="Times New Roman"/>
                <w:lang w:bidi="ru-RU"/>
              </w:rPr>
              <w:t>4</w:t>
            </w:r>
          </w:p>
        </w:tc>
      </w:tr>
      <w:tr w:rsidR="001A73FD" w:rsidRPr="00CE12E5" w14:paraId="25E873A2" w14:textId="77777777" w:rsidTr="001A73FD">
        <w:trPr>
          <w:trHeight w:val="283"/>
        </w:trPr>
        <w:tc>
          <w:tcPr>
            <w:tcW w:w="1286" w:type="pct"/>
            <w:shd w:val="clear" w:color="auto" w:fill="auto"/>
            <w:vAlign w:val="center"/>
          </w:tcPr>
          <w:p w14:paraId="4B1F32AB" w14:textId="581ADE46" w:rsidR="001A73FD" w:rsidRPr="001A73FD" w:rsidRDefault="001A73FD" w:rsidP="001A73FD">
            <w:pPr>
              <w:widowControl w:val="0"/>
              <w:tabs>
                <w:tab w:val="left" w:pos="0"/>
              </w:tabs>
              <w:autoSpaceDE w:val="0"/>
              <w:autoSpaceDN w:val="0"/>
              <w:rPr>
                <w:rFonts w:ascii="Times New Roman" w:hAnsi="Times New Roman" w:cs="Times New Roman"/>
                <w:lang w:val="en-US" w:bidi="ru-RU"/>
              </w:rPr>
            </w:pPr>
            <w:r w:rsidRPr="001A73FD">
              <w:rPr>
                <w:rFonts w:ascii="Times New Roman" w:hAnsi="Times New Roman" w:cs="Times New Roman"/>
                <w:lang w:val="en-US" w:bidi="ru-RU"/>
              </w:rPr>
              <w:t>Topic 3. Stages of digital maturity of an organization.</w:t>
            </w:r>
          </w:p>
        </w:tc>
        <w:tc>
          <w:tcPr>
            <w:tcW w:w="2282" w:type="pct"/>
            <w:gridSpan w:val="2"/>
            <w:shd w:val="clear" w:color="auto" w:fill="auto"/>
          </w:tcPr>
          <w:p w14:paraId="06E7B9EB" w14:textId="722AAD38" w:rsidR="001A73FD" w:rsidRPr="00CE12E5" w:rsidRDefault="001A73FD" w:rsidP="001A73FD">
            <w:pPr>
              <w:pStyle w:val="Style5"/>
              <w:widowControl/>
              <w:tabs>
                <w:tab w:val="left" w:pos="0"/>
                <w:tab w:val="left" w:leader="underscore" w:pos="7027"/>
              </w:tabs>
              <w:rPr>
                <w:rFonts w:eastAsiaTheme="minorHAnsi"/>
                <w:sz w:val="22"/>
                <w:szCs w:val="22"/>
                <w:lang w:eastAsia="en-US"/>
              </w:rPr>
            </w:pPr>
            <w:r w:rsidRPr="001A73FD">
              <w:rPr>
                <w:sz w:val="22"/>
                <w:szCs w:val="22"/>
                <w:lang w:val="en-US" w:bidi="ru-RU"/>
              </w:rPr>
              <w:t xml:space="preserve">The stages of digital maturity of an organization in the context of business model development. The stages of maturity of an organization on the path to digitalization. Information systems of the third industrial revolution (ERP, MOM, MS, CRM). Fundamentals of information systems integration. Types of interaction of information systems. </w:t>
            </w:r>
            <w:proofErr w:type="spellStart"/>
            <w:r w:rsidRPr="001A73FD">
              <w:rPr>
                <w:sz w:val="22"/>
                <w:szCs w:val="22"/>
                <w:lang w:bidi="ru-RU"/>
              </w:rPr>
              <w:t>Real-time</w:t>
            </w:r>
            <w:proofErr w:type="spellEnd"/>
            <w:r w:rsidRPr="001A73FD">
              <w:rPr>
                <w:sz w:val="22"/>
                <w:szCs w:val="22"/>
                <w:lang w:bidi="ru-RU"/>
              </w:rPr>
              <w:t xml:space="preserve"> </w:t>
            </w:r>
            <w:proofErr w:type="spellStart"/>
            <w:r w:rsidRPr="001A73FD">
              <w:rPr>
                <w:sz w:val="22"/>
                <w:szCs w:val="22"/>
                <w:lang w:bidi="ru-RU"/>
              </w:rPr>
              <w:t>interaction</w:t>
            </w:r>
            <w:proofErr w:type="spellEnd"/>
            <w:r w:rsidRPr="001A73FD">
              <w:rPr>
                <w:sz w:val="22"/>
                <w:szCs w:val="22"/>
                <w:lang w:bidi="ru-RU"/>
              </w:rPr>
              <w:t xml:space="preserve">. </w:t>
            </w:r>
            <w:proofErr w:type="spellStart"/>
            <w:r w:rsidRPr="001A73FD">
              <w:rPr>
                <w:sz w:val="22"/>
                <w:szCs w:val="22"/>
                <w:lang w:bidi="ru-RU"/>
              </w:rPr>
              <w:t>Features</w:t>
            </w:r>
            <w:proofErr w:type="spellEnd"/>
            <w:r w:rsidRPr="001A73FD">
              <w:rPr>
                <w:sz w:val="22"/>
                <w:szCs w:val="22"/>
                <w:lang w:bidi="ru-RU"/>
              </w:rPr>
              <w:t xml:space="preserve"> </w:t>
            </w:r>
            <w:proofErr w:type="spellStart"/>
            <w:r w:rsidRPr="001A73FD">
              <w:rPr>
                <w:sz w:val="22"/>
                <w:szCs w:val="22"/>
                <w:lang w:bidi="ru-RU"/>
              </w:rPr>
              <w:t>and</w:t>
            </w:r>
            <w:proofErr w:type="spellEnd"/>
            <w:r w:rsidRPr="001A73FD">
              <w:rPr>
                <w:sz w:val="22"/>
                <w:szCs w:val="22"/>
                <w:lang w:bidi="ru-RU"/>
              </w:rPr>
              <w:t xml:space="preserve"> </w:t>
            </w:r>
            <w:proofErr w:type="spellStart"/>
            <w:r w:rsidRPr="001A73FD">
              <w:rPr>
                <w:sz w:val="22"/>
                <w:szCs w:val="22"/>
                <w:lang w:bidi="ru-RU"/>
              </w:rPr>
              <w:t>supporting</w:t>
            </w:r>
            <w:proofErr w:type="spellEnd"/>
            <w:r w:rsidRPr="001A73FD">
              <w:rPr>
                <w:sz w:val="22"/>
                <w:szCs w:val="22"/>
                <w:lang w:bidi="ru-RU"/>
              </w:rPr>
              <w:t xml:space="preserve"> </w:t>
            </w:r>
            <w:proofErr w:type="spellStart"/>
            <w:r w:rsidRPr="001A73FD">
              <w:rPr>
                <w:sz w:val="22"/>
                <w:szCs w:val="22"/>
                <w:lang w:bidi="ru-RU"/>
              </w:rPr>
              <w:t>tools</w:t>
            </w:r>
            <w:proofErr w:type="spellEnd"/>
            <w:r w:rsidRPr="001A73FD">
              <w:rPr>
                <w:sz w:val="22"/>
                <w:szCs w:val="22"/>
                <w:lang w:bidi="ru-RU"/>
              </w:rPr>
              <w:t>.</w:t>
            </w:r>
          </w:p>
        </w:tc>
        <w:tc>
          <w:tcPr>
            <w:tcW w:w="357" w:type="pct"/>
            <w:gridSpan w:val="2"/>
            <w:shd w:val="clear" w:color="auto" w:fill="auto"/>
            <w:vAlign w:val="center"/>
          </w:tcPr>
          <w:p w14:paraId="02D42027" w14:textId="77777777" w:rsidR="001A73FD" w:rsidRPr="00CE12E5" w:rsidRDefault="001A73FD" w:rsidP="001A73FD">
            <w:pPr>
              <w:widowControl w:val="0"/>
              <w:tabs>
                <w:tab w:val="left" w:pos="0"/>
              </w:tabs>
              <w:autoSpaceDE w:val="0"/>
              <w:autoSpaceDN w:val="0"/>
              <w:spacing w:line="240" w:lineRule="auto"/>
              <w:jc w:val="center"/>
              <w:rPr>
                <w:rFonts w:ascii="Times New Roman" w:hAnsi="Times New Roman" w:cs="Times New Roman"/>
                <w:lang w:bidi="ru-RU"/>
              </w:rPr>
            </w:pPr>
            <w:r w:rsidRPr="00CE12E5">
              <w:rPr>
                <w:rFonts w:ascii="Times New Roman" w:hAnsi="Times New Roman" w:cs="Times New Roman"/>
                <w:lang w:bidi="ru-RU"/>
              </w:rPr>
              <w:t>1</w:t>
            </w:r>
          </w:p>
        </w:tc>
        <w:tc>
          <w:tcPr>
            <w:tcW w:w="360" w:type="pct"/>
            <w:shd w:val="clear" w:color="auto" w:fill="auto"/>
            <w:vAlign w:val="center"/>
          </w:tcPr>
          <w:p w14:paraId="1EE218FD" w14:textId="77777777" w:rsidR="001A73FD" w:rsidRPr="00CE12E5" w:rsidRDefault="001A73FD" w:rsidP="001A73F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2E56AD1" w14:textId="77777777" w:rsidR="001A73FD" w:rsidRPr="00CE12E5" w:rsidRDefault="001A73FD" w:rsidP="001A73FD">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14:paraId="163FBAA8" w14:textId="77777777" w:rsidR="001A73FD" w:rsidRPr="00CE12E5" w:rsidRDefault="001A73FD" w:rsidP="001A73FD">
            <w:pPr>
              <w:widowControl w:val="0"/>
              <w:tabs>
                <w:tab w:val="left" w:pos="0"/>
              </w:tabs>
              <w:autoSpaceDE w:val="0"/>
              <w:autoSpaceDN w:val="0"/>
              <w:spacing w:line="240" w:lineRule="auto"/>
              <w:jc w:val="center"/>
              <w:rPr>
                <w:rFonts w:ascii="Times New Roman" w:hAnsi="Times New Roman" w:cs="Times New Roman"/>
              </w:rPr>
            </w:pPr>
            <w:r w:rsidRPr="00CE12E5">
              <w:rPr>
                <w:rFonts w:ascii="Times New Roman" w:hAnsi="Times New Roman" w:cs="Times New Roman"/>
                <w:lang w:bidi="ru-RU"/>
              </w:rPr>
              <w:t>6</w:t>
            </w:r>
          </w:p>
        </w:tc>
      </w:tr>
      <w:tr w:rsidR="001A73FD" w:rsidRPr="00CE12E5" w14:paraId="2A42D1EB" w14:textId="77777777" w:rsidTr="001A73FD">
        <w:trPr>
          <w:trHeight w:val="283"/>
        </w:trPr>
        <w:tc>
          <w:tcPr>
            <w:tcW w:w="1286" w:type="pct"/>
            <w:shd w:val="clear" w:color="auto" w:fill="auto"/>
            <w:vAlign w:val="center"/>
          </w:tcPr>
          <w:p w14:paraId="61A8D4F5" w14:textId="7F095D4B" w:rsidR="001A73FD" w:rsidRPr="001A73FD" w:rsidRDefault="001A73FD" w:rsidP="001A73FD">
            <w:pPr>
              <w:widowControl w:val="0"/>
              <w:tabs>
                <w:tab w:val="left" w:pos="0"/>
              </w:tabs>
              <w:autoSpaceDE w:val="0"/>
              <w:autoSpaceDN w:val="0"/>
              <w:rPr>
                <w:rFonts w:ascii="Times New Roman" w:hAnsi="Times New Roman" w:cs="Times New Roman"/>
                <w:lang w:val="en-US" w:bidi="ru-RU"/>
              </w:rPr>
            </w:pPr>
            <w:r w:rsidRPr="001A73FD">
              <w:rPr>
                <w:rFonts w:ascii="Times New Roman" w:hAnsi="Times New Roman" w:cs="Times New Roman"/>
                <w:lang w:val="en-US" w:bidi="ru-RU"/>
              </w:rPr>
              <w:t>Topic 4. Project lifecycle models and development approaches.</w:t>
            </w:r>
          </w:p>
        </w:tc>
        <w:tc>
          <w:tcPr>
            <w:tcW w:w="2282" w:type="pct"/>
            <w:gridSpan w:val="2"/>
            <w:shd w:val="clear" w:color="auto" w:fill="auto"/>
          </w:tcPr>
          <w:p w14:paraId="24FEA34E" w14:textId="65950BD6" w:rsidR="001A73FD" w:rsidRPr="00CE12E5" w:rsidRDefault="001A73FD" w:rsidP="001A73FD">
            <w:pPr>
              <w:pStyle w:val="Style5"/>
              <w:widowControl/>
              <w:tabs>
                <w:tab w:val="left" w:pos="0"/>
                <w:tab w:val="left" w:leader="underscore" w:pos="7027"/>
              </w:tabs>
              <w:rPr>
                <w:rFonts w:eastAsiaTheme="minorHAnsi"/>
                <w:sz w:val="22"/>
                <w:szCs w:val="22"/>
                <w:lang w:eastAsia="en-US"/>
              </w:rPr>
            </w:pPr>
            <w:r w:rsidRPr="001A73FD">
              <w:rPr>
                <w:sz w:val="22"/>
                <w:szCs w:val="22"/>
                <w:lang w:val="en-US" w:bidi="ru-RU"/>
              </w:rPr>
              <w:t xml:space="preserve">Cascading lifecycle model and predictive approach to development. Stages, features, and recommended use. Flexible lifecycle model and adaptive approach to development. Stages, features, and recommendations for use. Iterative and incremental approaches as varieties of adaptive approach. </w:t>
            </w:r>
            <w:r w:rsidRPr="001A73FD">
              <w:rPr>
                <w:sz w:val="22"/>
                <w:szCs w:val="22"/>
                <w:lang w:bidi="ru-RU"/>
              </w:rPr>
              <w:t xml:space="preserve">A </w:t>
            </w:r>
            <w:proofErr w:type="spellStart"/>
            <w:r w:rsidRPr="001A73FD">
              <w:rPr>
                <w:sz w:val="22"/>
                <w:szCs w:val="22"/>
                <w:lang w:bidi="ru-RU"/>
              </w:rPr>
              <w:t>hybrid</w:t>
            </w:r>
            <w:proofErr w:type="spellEnd"/>
            <w:r w:rsidRPr="001A73FD">
              <w:rPr>
                <w:sz w:val="22"/>
                <w:szCs w:val="22"/>
                <w:lang w:bidi="ru-RU"/>
              </w:rPr>
              <w:t xml:space="preserve"> </w:t>
            </w:r>
            <w:proofErr w:type="spellStart"/>
            <w:r w:rsidRPr="001A73FD">
              <w:rPr>
                <w:sz w:val="22"/>
                <w:szCs w:val="22"/>
                <w:lang w:bidi="ru-RU"/>
              </w:rPr>
              <w:t>approach</w:t>
            </w:r>
            <w:proofErr w:type="spellEnd"/>
            <w:r w:rsidRPr="001A73FD">
              <w:rPr>
                <w:sz w:val="22"/>
                <w:szCs w:val="22"/>
                <w:lang w:bidi="ru-RU"/>
              </w:rPr>
              <w:t xml:space="preserve"> </w:t>
            </w:r>
            <w:proofErr w:type="spellStart"/>
            <w:r w:rsidRPr="001A73FD">
              <w:rPr>
                <w:sz w:val="22"/>
                <w:szCs w:val="22"/>
                <w:lang w:bidi="ru-RU"/>
              </w:rPr>
              <w:t>to</w:t>
            </w:r>
            <w:proofErr w:type="spellEnd"/>
            <w:r w:rsidRPr="001A73FD">
              <w:rPr>
                <w:sz w:val="22"/>
                <w:szCs w:val="22"/>
                <w:lang w:bidi="ru-RU"/>
              </w:rPr>
              <w:t xml:space="preserve"> </w:t>
            </w:r>
            <w:proofErr w:type="spellStart"/>
            <w:r w:rsidRPr="001A73FD">
              <w:rPr>
                <w:sz w:val="22"/>
                <w:szCs w:val="22"/>
                <w:lang w:bidi="ru-RU"/>
              </w:rPr>
              <w:t>development</w:t>
            </w:r>
            <w:proofErr w:type="spellEnd"/>
            <w:r w:rsidRPr="001A73FD">
              <w:rPr>
                <w:sz w:val="22"/>
                <w:szCs w:val="22"/>
                <w:lang w:bidi="ru-RU"/>
              </w:rPr>
              <w:t>.</w:t>
            </w:r>
          </w:p>
        </w:tc>
        <w:tc>
          <w:tcPr>
            <w:tcW w:w="357" w:type="pct"/>
            <w:gridSpan w:val="2"/>
            <w:shd w:val="clear" w:color="auto" w:fill="auto"/>
            <w:vAlign w:val="center"/>
          </w:tcPr>
          <w:p w14:paraId="57CBBB2E" w14:textId="77777777" w:rsidR="001A73FD" w:rsidRPr="00CE12E5" w:rsidRDefault="001A73FD" w:rsidP="001A73FD">
            <w:pPr>
              <w:widowControl w:val="0"/>
              <w:tabs>
                <w:tab w:val="left" w:pos="0"/>
              </w:tabs>
              <w:autoSpaceDE w:val="0"/>
              <w:autoSpaceDN w:val="0"/>
              <w:spacing w:line="240" w:lineRule="auto"/>
              <w:jc w:val="center"/>
              <w:rPr>
                <w:rFonts w:ascii="Times New Roman" w:hAnsi="Times New Roman" w:cs="Times New Roman"/>
                <w:lang w:bidi="ru-RU"/>
              </w:rPr>
            </w:pPr>
            <w:r w:rsidRPr="00CE12E5">
              <w:rPr>
                <w:rFonts w:ascii="Times New Roman" w:hAnsi="Times New Roman" w:cs="Times New Roman"/>
                <w:lang w:bidi="ru-RU"/>
              </w:rPr>
              <w:t>2</w:t>
            </w:r>
          </w:p>
        </w:tc>
        <w:tc>
          <w:tcPr>
            <w:tcW w:w="360" w:type="pct"/>
            <w:shd w:val="clear" w:color="auto" w:fill="auto"/>
            <w:vAlign w:val="center"/>
          </w:tcPr>
          <w:p w14:paraId="3DD8B75E" w14:textId="77777777" w:rsidR="001A73FD" w:rsidRPr="00CE12E5" w:rsidRDefault="001A73FD" w:rsidP="001A73FD">
            <w:pPr>
              <w:widowControl w:val="0"/>
              <w:tabs>
                <w:tab w:val="left" w:pos="0"/>
              </w:tabs>
              <w:autoSpaceDE w:val="0"/>
              <w:autoSpaceDN w:val="0"/>
              <w:spacing w:line="240" w:lineRule="auto"/>
              <w:jc w:val="center"/>
              <w:rPr>
                <w:rFonts w:ascii="Times New Roman" w:hAnsi="Times New Roman" w:cs="Times New Roman"/>
                <w:lang w:bidi="ru-RU"/>
              </w:rPr>
            </w:pPr>
            <w:r w:rsidRPr="00CE12E5">
              <w:rPr>
                <w:rFonts w:ascii="Times New Roman" w:hAnsi="Times New Roman" w:cs="Times New Roman"/>
                <w:lang w:bidi="ru-RU"/>
              </w:rPr>
              <w:t>1</w:t>
            </w:r>
          </w:p>
        </w:tc>
        <w:tc>
          <w:tcPr>
            <w:tcW w:w="358" w:type="pct"/>
            <w:shd w:val="clear" w:color="auto" w:fill="auto"/>
            <w:vAlign w:val="center"/>
          </w:tcPr>
          <w:p w14:paraId="3DFF5AF4" w14:textId="77777777" w:rsidR="001A73FD" w:rsidRPr="00CE12E5" w:rsidRDefault="001A73FD" w:rsidP="001A73FD">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14:paraId="08511943" w14:textId="77777777" w:rsidR="001A73FD" w:rsidRPr="00CE12E5" w:rsidRDefault="001A73FD" w:rsidP="001A73FD">
            <w:pPr>
              <w:widowControl w:val="0"/>
              <w:tabs>
                <w:tab w:val="left" w:pos="0"/>
              </w:tabs>
              <w:autoSpaceDE w:val="0"/>
              <w:autoSpaceDN w:val="0"/>
              <w:spacing w:line="240" w:lineRule="auto"/>
              <w:jc w:val="center"/>
              <w:rPr>
                <w:rFonts w:ascii="Times New Roman" w:hAnsi="Times New Roman" w:cs="Times New Roman"/>
              </w:rPr>
            </w:pPr>
            <w:r w:rsidRPr="00CE12E5">
              <w:rPr>
                <w:rFonts w:ascii="Times New Roman" w:hAnsi="Times New Roman" w:cs="Times New Roman"/>
                <w:lang w:bidi="ru-RU"/>
              </w:rPr>
              <w:t>6</w:t>
            </w:r>
          </w:p>
        </w:tc>
      </w:tr>
      <w:tr w:rsidR="001A73FD" w:rsidRPr="00CE12E5" w14:paraId="4D3DDC79" w14:textId="77777777" w:rsidTr="001A73FD">
        <w:trPr>
          <w:trHeight w:val="283"/>
        </w:trPr>
        <w:tc>
          <w:tcPr>
            <w:tcW w:w="1286" w:type="pct"/>
            <w:shd w:val="clear" w:color="auto" w:fill="auto"/>
            <w:vAlign w:val="center"/>
          </w:tcPr>
          <w:p w14:paraId="607BEF26" w14:textId="73D160D2" w:rsidR="001A73FD" w:rsidRPr="001A73FD" w:rsidRDefault="001A73FD" w:rsidP="001A73FD">
            <w:pPr>
              <w:widowControl w:val="0"/>
              <w:tabs>
                <w:tab w:val="left" w:pos="0"/>
              </w:tabs>
              <w:autoSpaceDE w:val="0"/>
              <w:autoSpaceDN w:val="0"/>
              <w:rPr>
                <w:rFonts w:ascii="Times New Roman" w:hAnsi="Times New Roman" w:cs="Times New Roman"/>
                <w:lang w:val="en-US" w:bidi="ru-RU"/>
              </w:rPr>
            </w:pPr>
            <w:r w:rsidRPr="001A73FD">
              <w:rPr>
                <w:rFonts w:ascii="Times New Roman" w:hAnsi="Times New Roman" w:cs="Times New Roman"/>
                <w:lang w:val="en-US" w:bidi="ru-RU"/>
              </w:rPr>
              <w:t>Topic 5. The specifics of the organization of project activities in the organization of innovative projects that ensure the digital transformation of business.</w:t>
            </w:r>
          </w:p>
        </w:tc>
        <w:tc>
          <w:tcPr>
            <w:tcW w:w="2282" w:type="pct"/>
            <w:gridSpan w:val="2"/>
            <w:shd w:val="clear" w:color="auto" w:fill="auto"/>
          </w:tcPr>
          <w:p w14:paraId="0D926949" w14:textId="6745D5F8" w:rsidR="001A73FD" w:rsidRPr="001A73FD" w:rsidRDefault="001A73FD" w:rsidP="001A73FD">
            <w:pPr>
              <w:pStyle w:val="Style5"/>
              <w:widowControl/>
              <w:tabs>
                <w:tab w:val="left" w:pos="0"/>
                <w:tab w:val="left" w:leader="underscore" w:pos="7027"/>
              </w:tabs>
              <w:rPr>
                <w:rFonts w:eastAsiaTheme="minorHAnsi"/>
                <w:sz w:val="22"/>
                <w:szCs w:val="22"/>
                <w:lang w:val="en-US" w:eastAsia="en-US"/>
              </w:rPr>
            </w:pPr>
            <w:r w:rsidRPr="001A73FD">
              <w:rPr>
                <w:sz w:val="22"/>
                <w:szCs w:val="22"/>
                <w:lang w:val="en-US" w:bidi="ru-RU"/>
              </w:rPr>
              <w:t>The innovation and unique product of the project. The main stages of innovative projects in the field of digitalization. Fundamentals of the feasibility study of innovative projects in the field of digitalization. Technical feasibility and risks. Features of planning and execution. Piloting is scaling.</w:t>
            </w:r>
          </w:p>
        </w:tc>
        <w:tc>
          <w:tcPr>
            <w:tcW w:w="357" w:type="pct"/>
            <w:gridSpan w:val="2"/>
            <w:shd w:val="clear" w:color="auto" w:fill="auto"/>
            <w:vAlign w:val="center"/>
          </w:tcPr>
          <w:p w14:paraId="44DDDF40" w14:textId="77777777" w:rsidR="001A73FD" w:rsidRPr="00CE12E5" w:rsidRDefault="001A73FD" w:rsidP="001A73FD">
            <w:pPr>
              <w:widowControl w:val="0"/>
              <w:tabs>
                <w:tab w:val="left" w:pos="0"/>
              </w:tabs>
              <w:autoSpaceDE w:val="0"/>
              <w:autoSpaceDN w:val="0"/>
              <w:spacing w:line="240" w:lineRule="auto"/>
              <w:jc w:val="center"/>
              <w:rPr>
                <w:rFonts w:ascii="Times New Roman" w:hAnsi="Times New Roman" w:cs="Times New Roman"/>
                <w:lang w:bidi="ru-RU"/>
              </w:rPr>
            </w:pPr>
            <w:r w:rsidRPr="00CE12E5">
              <w:rPr>
                <w:rFonts w:ascii="Times New Roman" w:hAnsi="Times New Roman" w:cs="Times New Roman"/>
                <w:lang w:bidi="ru-RU"/>
              </w:rPr>
              <w:t>2</w:t>
            </w:r>
          </w:p>
        </w:tc>
        <w:tc>
          <w:tcPr>
            <w:tcW w:w="360" w:type="pct"/>
            <w:shd w:val="clear" w:color="auto" w:fill="auto"/>
            <w:vAlign w:val="center"/>
          </w:tcPr>
          <w:p w14:paraId="0ECA69E7" w14:textId="77777777" w:rsidR="001A73FD" w:rsidRPr="00CE12E5" w:rsidRDefault="001A73FD" w:rsidP="001A73FD">
            <w:pPr>
              <w:widowControl w:val="0"/>
              <w:tabs>
                <w:tab w:val="left" w:pos="0"/>
              </w:tabs>
              <w:autoSpaceDE w:val="0"/>
              <w:autoSpaceDN w:val="0"/>
              <w:spacing w:line="240" w:lineRule="auto"/>
              <w:jc w:val="center"/>
              <w:rPr>
                <w:rFonts w:ascii="Times New Roman" w:hAnsi="Times New Roman" w:cs="Times New Roman"/>
                <w:lang w:bidi="ru-RU"/>
              </w:rPr>
            </w:pPr>
            <w:r w:rsidRPr="00CE12E5">
              <w:rPr>
                <w:rFonts w:ascii="Times New Roman" w:hAnsi="Times New Roman" w:cs="Times New Roman"/>
                <w:lang w:bidi="ru-RU"/>
              </w:rPr>
              <w:t>1</w:t>
            </w:r>
          </w:p>
        </w:tc>
        <w:tc>
          <w:tcPr>
            <w:tcW w:w="358" w:type="pct"/>
            <w:shd w:val="clear" w:color="auto" w:fill="auto"/>
            <w:vAlign w:val="center"/>
          </w:tcPr>
          <w:p w14:paraId="064D799F" w14:textId="77777777" w:rsidR="001A73FD" w:rsidRPr="00CE12E5" w:rsidRDefault="001A73FD" w:rsidP="001A73FD">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14:paraId="653F6CCD" w14:textId="77777777" w:rsidR="001A73FD" w:rsidRPr="00CE12E5" w:rsidRDefault="001A73FD" w:rsidP="001A73FD">
            <w:pPr>
              <w:widowControl w:val="0"/>
              <w:tabs>
                <w:tab w:val="left" w:pos="0"/>
              </w:tabs>
              <w:autoSpaceDE w:val="0"/>
              <w:autoSpaceDN w:val="0"/>
              <w:spacing w:line="240" w:lineRule="auto"/>
              <w:jc w:val="center"/>
              <w:rPr>
                <w:rFonts w:ascii="Times New Roman" w:hAnsi="Times New Roman" w:cs="Times New Roman"/>
              </w:rPr>
            </w:pPr>
            <w:r w:rsidRPr="00CE12E5">
              <w:rPr>
                <w:rFonts w:ascii="Times New Roman" w:hAnsi="Times New Roman" w:cs="Times New Roman"/>
                <w:lang w:bidi="ru-RU"/>
              </w:rPr>
              <w:t>12</w:t>
            </w:r>
          </w:p>
        </w:tc>
      </w:tr>
      <w:tr w:rsidR="001A73FD" w:rsidRPr="00CE12E5" w14:paraId="253F7470" w14:textId="77777777" w:rsidTr="001A73FD">
        <w:trPr>
          <w:trHeight w:val="283"/>
        </w:trPr>
        <w:tc>
          <w:tcPr>
            <w:tcW w:w="1286" w:type="pct"/>
            <w:shd w:val="clear" w:color="auto" w:fill="auto"/>
            <w:vAlign w:val="center"/>
          </w:tcPr>
          <w:p w14:paraId="593FEC4A" w14:textId="0218AB55" w:rsidR="001A73FD" w:rsidRPr="00CE12E5" w:rsidRDefault="001A73FD" w:rsidP="001A73FD">
            <w:pPr>
              <w:widowControl w:val="0"/>
              <w:tabs>
                <w:tab w:val="left" w:pos="0"/>
              </w:tabs>
              <w:autoSpaceDE w:val="0"/>
              <w:autoSpaceDN w:val="0"/>
              <w:rPr>
                <w:rFonts w:ascii="Times New Roman" w:hAnsi="Times New Roman" w:cs="Times New Roman"/>
                <w:lang w:bidi="ru-RU"/>
              </w:rPr>
            </w:pPr>
            <w:r w:rsidRPr="00CE12E5">
              <w:rPr>
                <w:rFonts w:ascii="Times New Roman" w:hAnsi="Times New Roman" w:cs="Times New Roman"/>
                <w:lang w:bidi="ru-RU"/>
              </w:rPr>
              <w:t>Тема 6. Инструменты планирования, исполнения, мониторинга и контроля проекта в предиктивном подходе к разработке.</w:t>
            </w:r>
          </w:p>
        </w:tc>
        <w:tc>
          <w:tcPr>
            <w:tcW w:w="2282" w:type="pct"/>
            <w:gridSpan w:val="2"/>
            <w:shd w:val="clear" w:color="auto" w:fill="auto"/>
          </w:tcPr>
          <w:p w14:paraId="0458C707" w14:textId="5333ED5F" w:rsidR="001A73FD" w:rsidRPr="00EC0091" w:rsidRDefault="00EC0091" w:rsidP="001A73FD">
            <w:pPr>
              <w:pStyle w:val="Style5"/>
              <w:widowControl/>
              <w:tabs>
                <w:tab w:val="left" w:pos="0"/>
                <w:tab w:val="left" w:leader="underscore" w:pos="7027"/>
              </w:tabs>
              <w:rPr>
                <w:rFonts w:eastAsiaTheme="minorHAnsi"/>
                <w:sz w:val="22"/>
                <w:szCs w:val="22"/>
                <w:lang w:val="en-US" w:eastAsia="en-US"/>
              </w:rPr>
            </w:pPr>
            <w:r w:rsidRPr="00EC0091">
              <w:rPr>
                <w:sz w:val="22"/>
                <w:szCs w:val="22"/>
                <w:lang w:val="en-US" w:bidi="ru-RU"/>
              </w:rPr>
              <w:t xml:space="preserve">The basics of a productive approach. Project product requirements. Hierarchical structure of the work. Network planning. The Gantt </w:t>
            </w:r>
            <w:proofErr w:type="gramStart"/>
            <w:r w:rsidRPr="00EC0091">
              <w:rPr>
                <w:sz w:val="22"/>
                <w:szCs w:val="22"/>
                <w:lang w:val="en-US" w:bidi="ru-RU"/>
              </w:rPr>
              <w:t>chart</w:t>
            </w:r>
            <w:proofErr w:type="gramEnd"/>
            <w:r w:rsidRPr="00EC0091">
              <w:rPr>
                <w:sz w:val="22"/>
                <w:szCs w:val="22"/>
                <w:lang w:val="en-US" w:bidi="ru-RU"/>
              </w:rPr>
              <w:t>. P</w:t>
            </w:r>
            <w:r>
              <w:rPr>
                <w:sz w:val="22"/>
                <w:szCs w:val="22"/>
                <w:lang w:val="en-US" w:bidi="ru-RU"/>
              </w:rPr>
              <w:t>E</w:t>
            </w:r>
            <w:r w:rsidRPr="00EC0091">
              <w:rPr>
                <w:sz w:val="22"/>
                <w:szCs w:val="22"/>
                <w:lang w:val="en-US" w:bidi="ru-RU"/>
              </w:rPr>
              <w:t>RT. The critical path. A matrix of roles and responsibilities. Resource assignment. Resource alignment. Planning content, schedules, resources, quality, cost, procurement, and stakeholder engagement. Quality assessment. Testing during project development. Analysis of the mastered volume. Cost deviations, time deviations. Estimate the cost and time to completion.</w:t>
            </w:r>
          </w:p>
        </w:tc>
        <w:tc>
          <w:tcPr>
            <w:tcW w:w="357" w:type="pct"/>
            <w:gridSpan w:val="2"/>
            <w:shd w:val="clear" w:color="auto" w:fill="auto"/>
            <w:vAlign w:val="center"/>
          </w:tcPr>
          <w:p w14:paraId="5CD7F97C" w14:textId="77777777" w:rsidR="001A73FD" w:rsidRPr="00CE12E5" w:rsidRDefault="001A73FD" w:rsidP="001A73FD">
            <w:pPr>
              <w:widowControl w:val="0"/>
              <w:tabs>
                <w:tab w:val="left" w:pos="0"/>
              </w:tabs>
              <w:autoSpaceDE w:val="0"/>
              <w:autoSpaceDN w:val="0"/>
              <w:spacing w:line="240" w:lineRule="auto"/>
              <w:jc w:val="center"/>
              <w:rPr>
                <w:rFonts w:ascii="Times New Roman" w:hAnsi="Times New Roman" w:cs="Times New Roman"/>
                <w:lang w:bidi="ru-RU"/>
              </w:rPr>
            </w:pPr>
            <w:r w:rsidRPr="00CE12E5">
              <w:rPr>
                <w:rFonts w:ascii="Times New Roman" w:hAnsi="Times New Roman" w:cs="Times New Roman"/>
                <w:lang w:bidi="ru-RU"/>
              </w:rPr>
              <w:t>2</w:t>
            </w:r>
          </w:p>
        </w:tc>
        <w:tc>
          <w:tcPr>
            <w:tcW w:w="360" w:type="pct"/>
            <w:shd w:val="clear" w:color="auto" w:fill="auto"/>
            <w:vAlign w:val="center"/>
          </w:tcPr>
          <w:p w14:paraId="648AEEC0" w14:textId="77777777" w:rsidR="001A73FD" w:rsidRPr="00CE12E5" w:rsidRDefault="001A73FD" w:rsidP="001A73FD">
            <w:pPr>
              <w:widowControl w:val="0"/>
              <w:tabs>
                <w:tab w:val="left" w:pos="0"/>
              </w:tabs>
              <w:autoSpaceDE w:val="0"/>
              <w:autoSpaceDN w:val="0"/>
              <w:spacing w:line="240" w:lineRule="auto"/>
              <w:jc w:val="center"/>
              <w:rPr>
                <w:rFonts w:ascii="Times New Roman" w:hAnsi="Times New Roman" w:cs="Times New Roman"/>
                <w:lang w:bidi="ru-RU"/>
              </w:rPr>
            </w:pPr>
            <w:r w:rsidRPr="00CE12E5">
              <w:rPr>
                <w:rFonts w:ascii="Times New Roman" w:hAnsi="Times New Roman" w:cs="Times New Roman"/>
                <w:lang w:bidi="ru-RU"/>
              </w:rPr>
              <w:t>2</w:t>
            </w:r>
          </w:p>
        </w:tc>
        <w:tc>
          <w:tcPr>
            <w:tcW w:w="358" w:type="pct"/>
            <w:shd w:val="clear" w:color="auto" w:fill="auto"/>
            <w:vAlign w:val="center"/>
          </w:tcPr>
          <w:p w14:paraId="40F61A62" w14:textId="77777777" w:rsidR="001A73FD" w:rsidRPr="00CE12E5" w:rsidRDefault="001A73FD" w:rsidP="001A73FD">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14:paraId="3C5F0B40" w14:textId="77777777" w:rsidR="001A73FD" w:rsidRPr="00CE12E5" w:rsidRDefault="001A73FD" w:rsidP="001A73FD">
            <w:pPr>
              <w:widowControl w:val="0"/>
              <w:tabs>
                <w:tab w:val="left" w:pos="0"/>
              </w:tabs>
              <w:autoSpaceDE w:val="0"/>
              <w:autoSpaceDN w:val="0"/>
              <w:spacing w:line="240" w:lineRule="auto"/>
              <w:jc w:val="center"/>
              <w:rPr>
                <w:rFonts w:ascii="Times New Roman" w:hAnsi="Times New Roman" w:cs="Times New Roman"/>
              </w:rPr>
            </w:pPr>
            <w:r w:rsidRPr="00CE12E5">
              <w:rPr>
                <w:rFonts w:ascii="Times New Roman" w:hAnsi="Times New Roman" w:cs="Times New Roman"/>
                <w:lang w:bidi="ru-RU"/>
              </w:rPr>
              <w:t>8</w:t>
            </w:r>
          </w:p>
        </w:tc>
      </w:tr>
      <w:tr w:rsidR="001A73FD" w:rsidRPr="00CE12E5" w14:paraId="3E61463D" w14:textId="77777777" w:rsidTr="001A73FD">
        <w:trPr>
          <w:trHeight w:val="283"/>
        </w:trPr>
        <w:tc>
          <w:tcPr>
            <w:tcW w:w="1286" w:type="pct"/>
            <w:shd w:val="clear" w:color="auto" w:fill="auto"/>
            <w:vAlign w:val="center"/>
          </w:tcPr>
          <w:p w14:paraId="0E62AC88" w14:textId="38E1D2CC" w:rsidR="001A73FD" w:rsidRPr="00EC0091" w:rsidRDefault="00EC0091" w:rsidP="001A73FD">
            <w:pPr>
              <w:widowControl w:val="0"/>
              <w:tabs>
                <w:tab w:val="left" w:pos="0"/>
              </w:tabs>
              <w:autoSpaceDE w:val="0"/>
              <w:autoSpaceDN w:val="0"/>
              <w:rPr>
                <w:rFonts w:ascii="Times New Roman" w:hAnsi="Times New Roman" w:cs="Times New Roman"/>
                <w:lang w:val="en-US" w:bidi="ru-RU"/>
              </w:rPr>
            </w:pPr>
            <w:r w:rsidRPr="00EC0091">
              <w:rPr>
                <w:rFonts w:ascii="Times New Roman" w:hAnsi="Times New Roman" w:cs="Times New Roman"/>
                <w:lang w:val="en-US" w:bidi="ru-RU"/>
              </w:rPr>
              <w:t>Topic 7. Adaptive approach to the development and management of a list of product requirements.</w:t>
            </w:r>
          </w:p>
        </w:tc>
        <w:tc>
          <w:tcPr>
            <w:tcW w:w="2282" w:type="pct"/>
            <w:gridSpan w:val="2"/>
            <w:shd w:val="clear" w:color="auto" w:fill="auto"/>
          </w:tcPr>
          <w:p w14:paraId="7A818796" w14:textId="7FB0F91F" w:rsidR="001A73FD" w:rsidRPr="00CE12E5" w:rsidRDefault="00EC0091" w:rsidP="001A73FD">
            <w:pPr>
              <w:pStyle w:val="Style5"/>
              <w:widowControl/>
              <w:tabs>
                <w:tab w:val="left" w:pos="0"/>
                <w:tab w:val="left" w:leader="underscore" w:pos="7027"/>
              </w:tabs>
              <w:rPr>
                <w:rFonts w:eastAsiaTheme="minorHAnsi"/>
                <w:sz w:val="22"/>
                <w:szCs w:val="22"/>
                <w:lang w:eastAsia="en-US"/>
              </w:rPr>
            </w:pPr>
            <w:r w:rsidRPr="00EC0091">
              <w:rPr>
                <w:sz w:val="22"/>
                <w:szCs w:val="22"/>
                <w:lang w:val="en-US" w:bidi="ru-RU"/>
              </w:rPr>
              <w:t xml:space="preserve">The basics of an adaptive approach to development. The concept of a list of product requirements, definitions of what has been done, and criteria for what has been done. Iterations and sprints. Requirements management in the "incoming wave" method. The Scrum framework: roles, artifacts, and practices. The </w:t>
            </w:r>
            <w:r w:rsidRPr="00EC0091">
              <w:rPr>
                <w:sz w:val="22"/>
                <w:szCs w:val="22"/>
                <w:lang w:val="en-US" w:bidi="ru-RU"/>
              </w:rPr>
              <w:lastRenderedPageBreak/>
              <w:t xml:space="preserve">concept of a list of product requirements and a list of requirements for implementation in a sprint. Terms of reference and user stories. Testing the terms of reference. Customer testing and in-process testing. Types and types of software testing. </w:t>
            </w:r>
            <w:proofErr w:type="spellStart"/>
            <w:r w:rsidRPr="00EC0091">
              <w:rPr>
                <w:sz w:val="22"/>
                <w:szCs w:val="22"/>
                <w:lang w:bidi="ru-RU"/>
              </w:rPr>
              <w:t>Testing</w:t>
            </w:r>
            <w:proofErr w:type="spellEnd"/>
            <w:r w:rsidRPr="00EC0091">
              <w:rPr>
                <w:sz w:val="22"/>
                <w:szCs w:val="22"/>
                <w:lang w:bidi="ru-RU"/>
              </w:rPr>
              <w:t xml:space="preserve"> </w:t>
            </w:r>
            <w:proofErr w:type="spellStart"/>
            <w:r w:rsidRPr="00EC0091">
              <w:rPr>
                <w:sz w:val="22"/>
                <w:szCs w:val="22"/>
                <w:lang w:bidi="ru-RU"/>
              </w:rPr>
              <w:t>as</w:t>
            </w:r>
            <w:proofErr w:type="spellEnd"/>
            <w:r w:rsidRPr="00EC0091">
              <w:rPr>
                <w:sz w:val="22"/>
                <w:szCs w:val="22"/>
                <w:lang w:bidi="ru-RU"/>
              </w:rPr>
              <w:t xml:space="preserve"> a </w:t>
            </w:r>
            <w:proofErr w:type="spellStart"/>
            <w:r w:rsidRPr="00EC0091">
              <w:rPr>
                <w:sz w:val="22"/>
                <w:szCs w:val="22"/>
                <w:lang w:bidi="ru-RU"/>
              </w:rPr>
              <w:t>system</w:t>
            </w:r>
            <w:proofErr w:type="spellEnd"/>
            <w:r w:rsidRPr="00EC0091">
              <w:rPr>
                <w:sz w:val="22"/>
                <w:szCs w:val="22"/>
                <w:lang w:bidi="ru-RU"/>
              </w:rPr>
              <w:t>.</w:t>
            </w:r>
          </w:p>
        </w:tc>
        <w:tc>
          <w:tcPr>
            <w:tcW w:w="357" w:type="pct"/>
            <w:gridSpan w:val="2"/>
            <w:shd w:val="clear" w:color="auto" w:fill="auto"/>
            <w:vAlign w:val="center"/>
          </w:tcPr>
          <w:p w14:paraId="563B8FCF" w14:textId="77777777" w:rsidR="001A73FD" w:rsidRPr="00CE12E5" w:rsidRDefault="001A73FD" w:rsidP="001A73FD">
            <w:pPr>
              <w:widowControl w:val="0"/>
              <w:tabs>
                <w:tab w:val="left" w:pos="0"/>
              </w:tabs>
              <w:autoSpaceDE w:val="0"/>
              <w:autoSpaceDN w:val="0"/>
              <w:spacing w:line="240" w:lineRule="auto"/>
              <w:jc w:val="center"/>
              <w:rPr>
                <w:rFonts w:ascii="Times New Roman" w:hAnsi="Times New Roman" w:cs="Times New Roman"/>
                <w:lang w:bidi="ru-RU"/>
              </w:rPr>
            </w:pPr>
            <w:r w:rsidRPr="00CE12E5">
              <w:rPr>
                <w:rFonts w:ascii="Times New Roman" w:hAnsi="Times New Roman" w:cs="Times New Roman"/>
                <w:lang w:bidi="ru-RU"/>
              </w:rPr>
              <w:lastRenderedPageBreak/>
              <w:t>2</w:t>
            </w:r>
          </w:p>
        </w:tc>
        <w:tc>
          <w:tcPr>
            <w:tcW w:w="360" w:type="pct"/>
            <w:shd w:val="clear" w:color="auto" w:fill="auto"/>
            <w:vAlign w:val="center"/>
          </w:tcPr>
          <w:p w14:paraId="4608DE07" w14:textId="77777777" w:rsidR="001A73FD" w:rsidRPr="00CE12E5" w:rsidRDefault="001A73FD" w:rsidP="001A73FD">
            <w:pPr>
              <w:widowControl w:val="0"/>
              <w:tabs>
                <w:tab w:val="left" w:pos="0"/>
              </w:tabs>
              <w:autoSpaceDE w:val="0"/>
              <w:autoSpaceDN w:val="0"/>
              <w:spacing w:line="240" w:lineRule="auto"/>
              <w:jc w:val="center"/>
              <w:rPr>
                <w:rFonts w:ascii="Times New Roman" w:hAnsi="Times New Roman" w:cs="Times New Roman"/>
                <w:lang w:bidi="ru-RU"/>
              </w:rPr>
            </w:pPr>
            <w:r w:rsidRPr="00CE12E5">
              <w:rPr>
                <w:rFonts w:ascii="Times New Roman" w:hAnsi="Times New Roman" w:cs="Times New Roman"/>
                <w:lang w:bidi="ru-RU"/>
              </w:rPr>
              <w:t>3</w:t>
            </w:r>
          </w:p>
        </w:tc>
        <w:tc>
          <w:tcPr>
            <w:tcW w:w="358" w:type="pct"/>
            <w:shd w:val="clear" w:color="auto" w:fill="auto"/>
            <w:vAlign w:val="center"/>
          </w:tcPr>
          <w:p w14:paraId="5D3A869C" w14:textId="77777777" w:rsidR="001A73FD" w:rsidRPr="00CE12E5" w:rsidRDefault="001A73FD" w:rsidP="001A73FD">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14:paraId="294B073C" w14:textId="77777777" w:rsidR="001A73FD" w:rsidRPr="00CE12E5" w:rsidRDefault="001A73FD" w:rsidP="001A73FD">
            <w:pPr>
              <w:widowControl w:val="0"/>
              <w:tabs>
                <w:tab w:val="left" w:pos="0"/>
              </w:tabs>
              <w:autoSpaceDE w:val="0"/>
              <w:autoSpaceDN w:val="0"/>
              <w:spacing w:line="240" w:lineRule="auto"/>
              <w:jc w:val="center"/>
              <w:rPr>
                <w:rFonts w:ascii="Times New Roman" w:hAnsi="Times New Roman" w:cs="Times New Roman"/>
              </w:rPr>
            </w:pPr>
            <w:r w:rsidRPr="00CE12E5">
              <w:rPr>
                <w:rFonts w:ascii="Times New Roman" w:hAnsi="Times New Roman" w:cs="Times New Roman"/>
                <w:lang w:bidi="ru-RU"/>
              </w:rPr>
              <w:t>10</w:t>
            </w:r>
          </w:p>
        </w:tc>
      </w:tr>
      <w:tr w:rsidR="001A73FD" w:rsidRPr="00CE12E5" w14:paraId="51A88FEC" w14:textId="77777777" w:rsidTr="001A73FD">
        <w:trPr>
          <w:trHeight w:val="283"/>
        </w:trPr>
        <w:tc>
          <w:tcPr>
            <w:tcW w:w="1286" w:type="pct"/>
            <w:shd w:val="clear" w:color="auto" w:fill="auto"/>
            <w:vAlign w:val="center"/>
          </w:tcPr>
          <w:p w14:paraId="34D069E7" w14:textId="29379203" w:rsidR="001A73FD" w:rsidRPr="00EC0091" w:rsidRDefault="00EC0091" w:rsidP="001A73FD">
            <w:pPr>
              <w:widowControl w:val="0"/>
              <w:tabs>
                <w:tab w:val="left" w:pos="0"/>
              </w:tabs>
              <w:autoSpaceDE w:val="0"/>
              <w:autoSpaceDN w:val="0"/>
              <w:rPr>
                <w:rFonts w:ascii="Times New Roman" w:hAnsi="Times New Roman" w:cs="Times New Roman"/>
                <w:lang w:val="en-US" w:bidi="ru-RU"/>
              </w:rPr>
            </w:pPr>
            <w:r w:rsidRPr="00EC0091">
              <w:rPr>
                <w:rFonts w:ascii="Times New Roman" w:hAnsi="Times New Roman" w:cs="Times New Roman"/>
                <w:lang w:val="en-US" w:bidi="ru-RU"/>
              </w:rPr>
              <w:t>Topic 8. Program and project portfolio management.</w:t>
            </w:r>
          </w:p>
        </w:tc>
        <w:tc>
          <w:tcPr>
            <w:tcW w:w="2282" w:type="pct"/>
            <w:gridSpan w:val="2"/>
            <w:shd w:val="clear" w:color="auto" w:fill="auto"/>
          </w:tcPr>
          <w:p w14:paraId="3A7B914B" w14:textId="0F25AAC5" w:rsidR="001A73FD" w:rsidRPr="00CE12E5" w:rsidRDefault="00EC0091" w:rsidP="001A73FD">
            <w:pPr>
              <w:pStyle w:val="Style5"/>
              <w:widowControl/>
              <w:tabs>
                <w:tab w:val="left" w:pos="0"/>
                <w:tab w:val="left" w:leader="underscore" w:pos="7027"/>
              </w:tabs>
              <w:rPr>
                <w:rFonts w:eastAsiaTheme="minorHAnsi"/>
                <w:sz w:val="22"/>
                <w:szCs w:val="22"/>
                <w:lang w:eastAsia="en-US"/>
              </w:rPr>
            </w:pPr>
            <w:r w:rsidRPr="00EC0091">
              <w:rPr>
                <w:sz w:val="22"/>
                <w:szCs w:val="22"/>
                <w:lang w:val="en-US" w:bidi="ru-RU"/>
              </w:rPr>
              <w:t xml:space="preserve">The concept of a program and a project portfolio. The project approach in the management of organizations. The role of portfolio and project approaches in ensuring flexibility and sustainability, following the strategic goals of the organization. Features of program and portfolio management. Formation of the program and portfolio. </w:t>
            </w:r>
            <w:proofErr w:type="spellStart"/>
            <w:r w:rsidRPr="00EC0091">
              <w:rPr>
                <w:sz w:val="22"/>
                <w:szCs w:val="22"/>
                <w:lang w:bidi="ru-RU"/>
              </w:rPr>
              <w:t>Portfolio</w:t>
            </w:r>
            <w:proofErr w:type="spellEnd"/>
            <w:r w:rsidRPr="00EC0091">
              <w:rPr>
                <w:sz w:val="22"/>
                <w:szCs w:val="22"/>
                <w:lang w:bidi="ru-RU"/>
              </w:rPr>
              <w:t xml:space="preserve"> </w:t>
            </w:r>
            <w:proofErr w:type="spellStart"/>
            <w:r w:rsidRPr="00EC0091">
              <w:rPr>
                <w:sz w:val="22"/>
                <w:szCs w:val="22"/>
                <w:lang w:bidi="ru-RU"/>
              </w:rPr>
              <w:t>analysis</w:t>
            </w:r>
            <w:proofErr w:type="spellEnd"/>
            <w:r w:rsidRPr="00EC0091">
              <w:rPr>
                <w:sz w:val="22"/>
                <w:szCs w:val="22"/>
                <w:lang w:bidi="ru-RU"/>
              </w:rPr>
              <w:t xml:space="preserve"> </w:t>
            </w:r>
            <w:proofErr w:type="spellStart"/>
            <w:r w:rsidRPr="00EC0091">
              <w:rPr>
                <w:sz w:val="22"/>
                <w:szCs w:val="22"/>
                <w:lang w:bidi="ru-RU"/>
              </w:rPr>
              <w:t>and</w:t>
            </w:r>
            <w:proofErr w:type="spellEnd"/>
            <w:r w:rsidRPr="00EC0091">
              <w:rPr>
                <w:sz w:val="22"/>
                <w:szCs w:val="22"/>
                <w:lang w:bidi="ru-RU"/>
              </w:rPr>
              <w:t xml:space="preserve"> </w:t>
            </w:r>
            <w:proofErr w:type="spellStart"/>
            <w:r w:rsidRPr="00EC0091">
              <w:rPr>
                <w:sz w:val="22"/>
                <w:szCs w:val="22"/>
                <w:lang w:bidi="ru-RU"/>
              </w:rPr>
              <w:t>balancing</w:t>
            </w:r>
            <w:proofErr w:type="spellEnd"/>
            <w:r w:rsidRPr="00EC0091">
              <w:rPr>
                <w:sz w:val="22"/>
                <w:szCs w:val="22"/>
                <w:lang w:bidi="ru-RU"/>
              </w:rPr>
              <w:t>.</w:t>
            </w:r>
          </w:p>
        </w:tc>
        <w:tc>
          <w:tcPr>
            <w:tcW w:w="357" w:type="pct"/>
            <w:gridSpan w:val="2"/>
            <w:shd w:val="clear" w:color="auto" w:fill="auto"/>
            <w:vAlign w:val="center"/>
          </w:tcPr>
          <w:p w14:paraId="3181C3F0" w14:textId="77777777" w:rsidR="001A73FD" w:rsidRPr="00CE12E5" w:rsidRDefault="001A73FD" w:rsidP="001A73FD">
            <w:pPr>
              <w:widowControl w:val="0"/>
              <w:tabs>
                <w:tab w:val="left" w:pos="0"/>
              </w:tabs>
              <w:autoSpaceDE w:val="0"/>
              <w:autoSpaceDN w:val="0"/>
              <w:spacing w:line="240" w:lineRule="auto"/>
              <w:jc w:val="center"/>
              <w:rPr>
                <w:rFonts w:ascii="Times New Roman" w:hAnsi="Times New Roman" w:cs="Times New Roman"/>
                <w:lang w:bidi="ru-RU"/>
              </w:rPr>
            </w:pPr>
            <w:r w:rsidRPr="00CE12E5">
              <w:rPr>
                <w:rFonts w:ascii="Times New Roman" w:hAnsi="Times New Roman" w:cs="Times New Roman"/>
                <w:lang w:bidi="ru-RU"/>
              </w:rPr>
              <w:t>2</w:t>
            </w:r>
          </w:p>
        </w:tc>
        <w:tc>
          <w:tcPr>
            <w:tcW w:w="360" w:type="pct"/>
            <w:shd w:val="clear" w:color="auto" w:fill="auto"/>
            <w:vAlign w:val="center"/>
          </w:tcPr>
          <w:p w14:paraId="5A4691EC" w14:textId="77777777" w:rsidR="001A73FD" w:rsidRPr="00CE12E5" w:rsidRDefault="001A73FD" w:rsidP="001A73FD">
            <w:pPr>
              <w:widowControl w:val="0"/>
              <w:tabs>
                <w:tab w:val="left" w:pos="0"/>
              </w:tabs>
              <w:autoSpaceDE w:val="0"/>
              <w:autoSpaceDN w:val="0"/>
              <w:spacing w:line="240" w:lineRule="auto"/>
              <w:jc w:val="center"/>
              <w:rPr>
                <w:rFonts w:ascii="Times New Roman" w:hAnsi="Times New Roman" w:cs="Times New Roman"/>
                <w:lang w:bidi="ru-RU"/>
              </w:rPr>
            </w:pPr>
            <w:r w:rsidRPr="00CE12E5">
              <w:rPr>
                <w:rFonts w:ascii="Times New Roman" w:hAnsi="Times New Roman" w:cs="Times New Roman"/>
                <w:lang w:bidi="ru-RU"/>
              </w:rPr>
              <w:t>1</w:t>
            </w:r>
          </w:p>
        </w:tc>
        <w:tc>
          <w:tcPr>
            <w:tcW w:w="358" w:type="pct"/>
            <w:shd w:val="clear" w:color="auto" w:fill="auto"/>
            <w:vAlign w:val="center"/>
          </w:tcPr>
          <w:p w14:paraId="6058EC5D" w14:textId="77777777" w:rsidR="001A73FD" w:rsidRPr="00CE12E5" w:rsidRDefault="001A73FD" w:rsidP="001A73FD">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14:paraId="4E709FA0" w14:textId="77777777" w:rsidR="001A73FD" w:rsidRPr="00CE12E5" w:rsidRDefault="001A73FD" w:rsidP="001A73FD">
            <w:pPr>
              <w:widowControl w:val="0"/>
              <w:tabs>
                <w:tab w:val="left" w:pos="0"/>
              </w:tabs>
              <w:autoSpaceDE w:val="0"/>
              <w:autoSpaceDN w:val="0"/>
              <w:spacing w:line="240" w:lineRule="auto"/>
              <w:jc w:val="center"/>
              <w:rPr>
                <w:rFonts w:ascii="Times New Roman" w:hAnsi="Times New Roman" w:cs="Times New Roman"/>
              </w:rPr>
            </w:pPr>
            <w:r w:rsidRPr="00CE12E5">
              <w:rPr>
                <w:rFonts w:ascii="Times New Roman" w:hAnsi="Times New Roman" w:cs="Times New Roman"/>
                <w:lang w:bidi="ru-RU"/>
              </w:rPr>
              <w:t>6</w:t>
            </w:r>
          </w:p>
        </w:tc>
      </w:tr>
      <w:tr w:rsidR="001A73FD" w:rsidRPr="00CE12E5" w14:paraId="7C5FB3C9" w14:textId="77777777" w:rsidTr="001A73FD">
        <w:trPr>
          <w:trHeight w:val="283"/>
        </w:trPr>
        <w:tc>
          <w:tcPr>
            <w:tcW w:w="1286" w:type="pct"/>
            <w:shd w:val="clear" w:color="auto" w:fill="auto"/>
            <w:vAlign w:val="center"/>
          </w:tcPr>
          <w:p w14:paraId="4AA61F8F" w14:textId="0CB2730E" w:rsidR="001A73FD" w:rsidRPr="00EC0091" w:rsidRDefault="00EC0091" w:rsidP="001A73FD">
            <w:pPr>
              <w:widowControl w:val="0"/>
              <w:tabs>
                <w:tab w:val="left" w:pos="0"/>
              </w:tabs>
              <w:autoSpaceDE w:val="0"/>
              <w:autoSpaceDN w:val="0"/>
              <w:rPr>
                <w:rFonts w:ascii="Times New Roman" w:hAnsi="Times New Roman" w:cs="Times New Roman"/>
                <w:lang w:val="en-US" w:bidi="ru-RU"/>
              </w:rPr>
            </w:pPr>
            <w:r w:rsidRPr="00EC0091">
              <w:rPr>
                <w:rFonts w:ascii="Times New Roman" w:hAnsi="Times New Roman" w:cs="Times New Roman"/>
                <w:lang w:val="en-US" w:bidi="ru-RU"/>
              </w:rPr>
              <w:t>Topic 9. Approaches and methods for evaluating the effectiveness of projects, project results, and project activities in an organization.</w:t>
            </w:r>
          </w:p>
        </w:tc>
        <w:tc>
          <w:tcPr>
            <w:tcW w:w="2282" w:type="pct"/>
            <w:gridSpan w:val="2"/>
            <w:shd w:val="clear" w:color="auto" w:fill="auto"/>
          </w:tcPr>
          <w:p w14:paraId="62158E15" w14:textId="1F173175" w:rsidR="001A73FD" w:rsidRPr="00CE12E5" w:rsidRDefault="00EC0091" w:rsidP="001A73FD">
            <w:pPr>
              <w:pStyle w:val="Style5"/>
              <w:widowControl/>
              <w:tabs>
                <w:tab w:val="left" w:pos="0"/>
                <w:tab w:val="left" w:leader="underscore" w:pos="7027"/>
              </w:tabs>
              <w:rPr>
                <w:rFonts w:eastAsiaTheme="minorHAnsi"/>
                <w:sz w:val="22"/>
                <w:szCs w:val="22"/>
                <w:lang w:eastAsia="en-US"/>
              </w:rPr>
            </w:pPr>
            <w:r w:rsidRPr="00EC0091">
              <w:rPr>
                <w:sz w:val="22"/>
                <w:szCs w:val="22"/>
                <w:lang w:val="en-US" w:bidi="ru-RU"/>
              </w:rPr>
              <w:t xml:space="preserve">The expediency, economic and operational effectiveness of technology transfer. Models of technology transfer efficiency. Levels of technology transfer efficiency. The national level of technology transfer. Methods for calculating the effectiveness of technology transfer. </w:t>
            </w:r>
            <w:proofErr w:type="spellStart"/>
            <w:r w:rsidRPr="00EC0091">
              <w:rPr>
                <w:sz w:val="22"/>
                <w:szCs w:val="22"/>
                <w:lang w:bidi="ru-RU"/>
              </w:rPr>
              <w:t>Forecasting</w:t>
            </w:r>
            <w:proofErr w:type="spellEnd"/>
            <w:r w:rsidRPr="00EC0091">
              <w:rPr>
                <w:sz w:val="22"/>
                <w:szCs w:val="22"/>
                <w:lang w:bidi="ru-RU"/>
              </w:rPr>
              <w:t xml:space="preserve">. </w:t>
            </w:r>
            <w:proofErr w:type="spellStart"/>
            <w:r w:rsidRPr="00EC0091">
              <w:rPr>
                <w:sz w:val="22"/>
                <w:szCs w:val="22"/>
                <w:lang w:bidi="ru-RU"/>
              </w:rPr>
              <w:t>The</w:t>
            </w:r>
            <w:proofErr w:type="spellEnd"/>
            <w:r w:rsidRPr="00EC0091">
              <w:rPr>
                <w:sz w:val="22"/>
                <w:szCs w:val="22"/>
                <w:lang w:bidi="ru-RU"/>
              </w:rPr>
              <w:t xml:space="preserve"> </w:t>
            </w:r>
            <w:proofErr w:type="spellStart"/>
            <w:r w:rsidRPr="00EC0091">
              <w:rPr>
                <w:sz w:val="22"/>
                <w:szCs w:val="22"/>
                <w:lang w:bidi="ru-RU"/>
              </w:rPr>
              <w:t>Foresight</w:t>
            </w:r>
            <w:proofErr w:type="spellEnd"/>
            <w:r w:rsidRPr="00EC0091">
              <w:rPr>
                <w:sz w:val="22"/>
                <w:szCs w:val="22"/>
                <w:lang w:bidi="ru-RU"/>
              </w:rPr>
              <w:t>.</w:t>
            </w:r>
          </w:p>
        </w:tc>
        <w:tc>
          <w:tcPr>
            <w:tcW w:w="357" w:type="pct"/>
            <w:gridSpan w:val="2"/>
            <w:shd w:val="clear" w:color="auto" w:fill="auto"/>
            <w:vAlign w:val="center"/>
          </w:tcPr>
          <w:p w14:paraId="6FF8B35D" w14:textId="77777777" w:rsidR="001A73FD" w:rsidRPr="00CE12E5" w:rsidRDefault="001A73FD" w:rsidP="001A73FD">
            <w:pPr>
              <w:widowControl w:val="0"/>
              <w:tabs>
                <w:tab w:val="left" w:pos="0"/>
              </w:tabs>
              <w:autoSpaceDE w:val="0"/>
              <w:autoSpaceDN w:val="0"/>
              <w:spacing w:line="240" w:lineRule="auto"/>
              <w:jc w:val="center"/>
              <w:rPr>
                <w:rFonts w:ascii="Times New Roman" w:hAnsi="Times New Roman" w:cs="Times New Roman"/>
                <w:lang w:bidi="ru-RU"/>
              </w:rPr>
            </w:pPr>
            <w:r w:rsidRPr="00CE12E5">
              <w:rPr>
                <w:rFonts w:ascii="Times New Roman" w:hAnsi="Times New Roman" w:cs="Times New Roman"/>
                <w:lang w:bidi="ru-RU"/>
              </w:rPr>
              <w:t>2</w:t>
            </w:r>
          </w:p>
        </w:tc>
        <w:tc>
          <w:tcPr>
            <w:tcW w:w="360" w:type="pct"/>
            <w:shd w:val="clear" w:color="auto" w:fill="auto"/>
            <w:vAlign w:val="center"/>
          </w:tcPr>
          <w:p w14:paraId="3305DAAA" w14:textId="77777777" w:rsidR="001A73FD" w:rsidRPr="00CE12E5" w:rsidRDefault="001A73FD" w:rsidP="001A73FD">
            <w:pPr>
              <w:widowControl w:val="0"/>
              <w:tabs>
                <w:tab w:val="left" w:pos="0"/>
              </w:tabs>
              <w:autoSpaceDE w:val="0"/>
              <w:autoSpaceDN w:val="0"/>
              <w:spacing w:line="240" w:lineRule="auto"/>
              <w:jc w:val="center"/>
              <w:rPr>
                <w:rFonts w:ascii="Times New Roman" w:hAnsi="Times New Roman" w:cs="Times New Roman"/>
                <w:lang w:bidi="ru-RU"/>
              </w:rPr>
            </w:pPr>
            <w:r w:rsidRPr="00CE12E5">
              <w:rPr>
                <w:rFonts w:ascii="Times New Roman" w:hAnsi="Times New Roman" w:cs="Times New Roman"/>
                <w:lang w:bidi="ru-RU"/>
              </w:rPr>
              <w:t>3</w:t>
            </w:r>
          </w:p>
        </w:tc>
        <w:tc>
          <w:tcPr>
            <w:tcW w:w="358" w:type="pct"/>
            <w:shd w:val="clear" w:color="auto" w:fill="auto"/>
            <w:vAlign w:val="center"/>
          </w:tcPr>
          <w:p w14:paraId="02A28A8C" w14:textId="77777777" w:rsidR="001A73FD" w:rsidRPr="00CE12E5" w:rsidRDefault="001A73FD" w:rsidP="001A73FD">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14:paraId="30A9C7B8" w14:textId="77777777" w:rsidR="001A73FD" w:rsidRPr="00CE12E5" w:rsidRDefault="001A73FD" w:rsidP="001A73FD">
            <w:pPr>
              <w:widowControl w:val="0"/>
              <w:tabs>
                <w:tab w:val="left" w:pos="0"/>
              </w:tabs>
              <w:autoSpaceDE w:val="0"/>
              <w:autoSpaceDN w:val="0"/>
              <w:spacing w:line="240" w:lineRule="auto"/>
              <w:jc w:val="center"/>
              <w:rPr>
                <w:rFonts w:ascii="Times New Roman" w:hAnsi="Times New Roman" w:cs="Times New Roman"/>
              </w:rPr>
            </w:pPr>
            <w:r w:rsidRPr="00CE12E5">
              <w:rPr>
                <w:rFonts w:ascii="Times New Roman" w:hAnsi="Times New Roman" w:cs="Times New Roman"/>
                <w:lang w:bidi="ru-RU"/>
              </w:rPr>
              <w:t>10</w:t>
            </w:r>
          </w:p>
        </w:tc>
      </w:tr>
      <w:tr w:rsidR="001A73FD" w:rsidRPr="00CE12E5" w14:paraId="1FB68954" w14:textId="77777777" w:rsidTr="001A73FD">
        <w:trPr>
          <w:trHeight w:val="283"/>
        </w:trPr>
        <w:tc>
          <w:tcPr>
            <w:tcW w:w="1286" w:type="pct"/>
            <w:shd w:val="clear" w:color="auto" w:fill="auto"/>
            <w:vAlign w:val="center"/>
          </w:tcPr>
          <w:p w14:paraId="7E8123F8" w14:textId="4A9BB4B7" w:rsidR="001A73FD" w:rsidRPr="00EC0091" w:rsidRDefault="00EC0091" w:rsidP="001A73FD">
            <w:pPr>
              <w:widowControl w:val="0"/>
              <w:tabs>
                <w:tab w:val="left" w:pos="0"/>
              </w:tabs>
              <w:autoSpaceDE w:val="0"/>
              <w:autoSpaceDN w:val="0"/>
              <w:rPr>
                <w:rFonts w:ascii="Times New Roman" w:hAnsi="Times New Roman" w:cs="Times New Roman"/>
                <w:lang w:val="en-US" w:bidi="ru-RU"/>
              </w:rPr>
            </w:pPr>
            <w:r w:rsidRPr="00EC0091">
              <w:rPr>
                <w:rFonts w:ascii="Times New Roman" w:hAnsi="Times New Roman" w:cs="Times New Roman"/>
                <w:lang w:val="en-US" w:bidi="ru-RU"/>
              </w:rPr>
              <w:t>Topic 10. Modern software in project management.</w:t>
            </w:r>
          </w:p>
        </w:tc>
        <w:tc>
          <w:tcPr>
            <w:tcW w:w="2282" w:type="pct"/>
            <w:gridSpan w:val="2"/>
            <w:shd w:val="clear" w:color="auto" w:fill="auto"/>
          </w:tcPr>
          <w:p w14:paraId="3B4DEE56" w14:textId="34E5B944" w:rsidR="001A73FD" w:rsidRPr="00CE12E5" w:rsidRDefault="00EC0091" w:rsidP="001A73FD">
            <w:pPr>
              <w:pStyle w:val="Style5"/>
              <w:widowControl/>
              <w:tabs>
                <w:tab w:val="left" w:pos="0"/>
                <w:tab w:val="left" w:leader="underscore" w:pos="7027"/>
              </w:tabs>
              <w:rPr>
                <w:rFonts w:eastAsiaTheme="minorHAnsi"/>
                <w:sz w:val="22"/>
                <w:szCs w:val="22"/>
                <w:lang w:eastAsia="en-US"/>
              </w:rPr>
            </w:pPr>
            <w:r w:rsidRPr="00EC0091">
              <w:rPr>
                <w:sz w:val="22"/>
                <w:szCs w:val="22"/>
                <w:lang w:val="en-US" w:bidi="ru-RU"/>
              </w:rPr>
              <w:t xml:space="preserve">Types and types of software. The main functions of the software. Software development trends. Software in operations management, software in team interaction management, software in portfolio management. </w:t>
            </w:r>
            <w:proofErr w:type="spellStart"/>
            <w:r w:rsidRPr="00EC0091">
              <w:rPr>
                <w:sz w:val="22"/>
                <w:szCs w:val="22"/>
                <w:lang w:bidi="ru-RU"/>
              </w:rPr>
              <w:t>Demonstration</w:t>
            </w:r>
            <w:proofErr w:type="spellEnd"/>
            <w:r w:rsidRPr="00EC0091">
              <w:rPr>
                <w:sz w:val="22"/>
                <w:szCs w:val="22"/>
                <w:lang w:bidi="ru-RU"/>
              </w:rPr>
              <w:t xml:space="preserve"> </w:t>
            </w:r>
            <w:proofErr w:type="spellStart"/>
            <w:r w:rsidRPr="00EC0091">
              <w:rPr>
                <w:sz w:val="22"/>
                <w:szCs w:val="22"/>
                <w:lang w:bidi="ru-RU"/>
              </w:rPr>
              <w:t>of</w:t>
            </w:r>
            <w:proofErr w:type="spellEnd"/>
            <w:r w:rsidRPr="00EC0091">
              <w:rPr>
                <w:sz w:val="22"/>
                <w:szCs w:val="22"/>
                <w:lang w:bidi="ru-RU"/>
              </w:rPr>
              <w:t xml:space="preserve"> </w:t>
            </w:r>
            <w:proofErr w:type="spellStart"/>
            <w:r w:rsidRPr="00EC0091">
              <w:rPr>
                <w:sz w:val="22"/>
                <w:szCs w:val="22"/>
                <w:lang w:bidi="ru-RU"/>
              </w:rPr>
              <w:t>the</w:t>
            </w:r>
            <w:proofErr w:type="spellEnd"/>
            <w:r w:rsidRPr="00EC0091">
              <w:rPr>
                <w:sz w:val="22"/>
                <w:szCs w:val="22"/>
                <w:lang w:bidi="ru-RU"/>
              </w:rPr>
              <w:t xml:space="preserve"> </w:t>
            </w:r>
            <w:proofErr w:type="spellStart"/>
            <w:r w:rsidRPr="00EC0091">
              <w:rPr>
                <w:sz w:val="22"/>
                <w:szCs w:val="22"/>
                <w:lang w:bidi="ru-RU"/>
              </w:rPr>
              <w:t>main</w:t>
            </w:r>
            <w:proofErr w:type="spellEnd"/>
            <w:r w:rsidRPr="00EC0091">
              <w:rPr>
                <w:sz w:val="22"/>
                <w:szCs w:val="22"/>
                <w:lang w:bidi="ru-RU"/>
              </w:rPr>
              <w:t xml:space="preserve"> </w:t>
            </w:r>
            <w:proofErr w:type="spellStart"/>
            <w:r w:rsidRPr="00EC0091">
              <w:rPr>
                <w:sz w:val="22"/>
                <w:szCs w:val="22"/>
                <w:lang w:bidi="ru-RU"/>
              </w:rPr>
              <w:t>products</w:t>
            </w:r>
            <w:proofErr w:type="spellEnd"/>
            <w:r w:rsidRPr="00EC0091">
              <w:rPr>
                <w:sz w:val="22"/>
                <w:szCs w:val="22"/>
                <w:lang w:bidi="ru-RU"/>
              </w:rPr>
              <w:t>.</w:t>
            </w:r>
          </w:p>
        </w:tc>
        <w:tc>
          <w:tcPr>
            <w:tcW w:w="357" w:type="pct"/>
            <w:gridSpan w:val="2"/>
            <w:shd w:val="clear" w:color="auto" w:fill="auto"/>
            <w:vAlign w:val="center"/>
          </w:tcPr>
          <w:p w14:paraId="37BD1BDB" w14:textId="77777777" w:rsidR="001A73FD" w:rsidRPr="00CE12E5" w:rsidRDefault="001A73FD" w:rsidP="001A73FD">
            <w:pPr>
              <w:widowControl w:val="0"/>
              <w:tabs>
                <w:tab w:val="left" w:pos="0"/>
              </w:tabs>
              <w:autoSpaceDE w:val="0"/>
              <w:autoSpaceDN w:val="0"/>
              <w:spacing w:line="240" w:lineRule="auto"/>
              <w:jc w:val="center"/>
              <w:rPr>
                <w:rFonts w:ascii="Times New Roman" w:hAnsi="Times New Roman" w:cs="Times New Roman"/>
                <w:lang w:bidi="ru-RU"/>
              </w:rPr>
            </w:pPr>
            <w:r w:rsidRPr="00CE12E5">
              <w:rPr>
                <w:rFonts w:ascii="Times New Roman" w:hAnsi="Times New Roman" w:cs="Times New Roman"/>
                <w:lang w:bidi="ru-RU"/>
              </w:rPr>
              <w:t>1</w:t>
            </w:r>
          </w:p>
        </w:tc>
        <w:tc>
          <w:tcPr>
            <w:tcW w:w="360" w:type="pct"/>
            <w:shd w:val="clear" w:color="auto" w:fill="auto"/>
            <w:vAlign w:val="center"/>
          </w:tcPr>
          <w:p w14:paraId="6CE26664" w14:textId="77777777" w:rsidR="001A73FD" w:rsidRPr="00CE12E5" w:rsidRDefault="001A73FD" w:rsidP="001A73FD">
            <w:pPr>
              <w:widowControl w:val="0"/>
              <w:tabs>
                <w:tab w:val="left" w:pos="0"/>
              </w:tabs>
              <w:autoSpaceDE w:val="0"/>
              <w:autoSpaceDN w:val="0"/>
              <w:spacing w:line="240" w:lineRule="auto"/>
              <w:jc w:val="center"/>
              <w:rPr>
                <w:rFonts w:ascii="Times New Roman" w:hAnsi="Times New Roman" w:cs="Times New Roman"/>
                <w:lang w:bidi="ru-RU"/>
              </w:rPr>
            </w:pPr>
            <w:r w:rsidRPr="00CE12E5">
              <w:rPr>
                <w:rFonts w:ascii="Times New Roman" w:hAnsi="Times New Roman" w:cs="Times New Roman"/>
                <w:lang w:bidi="ru-RU"/>
              </w:rPr>
              <w:t>2</w:t>
            </w:r>
          </w:p>
        </w:tc>
        <w:tc>
          <w:tcPr>
            <w:tcW w:w="358" w:type="pct"/>
            <w:shd w:val="clear" w:color="auto" w:fill="auto"/>
            <w:vAlign w:val="center"/>
          </w:tcPr>
          <w:p w14:paraId="447EEF42" w14:textId="77777777" w:rsidR="001A73FD" w:rsidRPr="00CE12E5" w:rsidRDefault="001A73FD" w:rsidP="001A73FD">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14:paraId="54AD843A" w14:textId="77777777" w:rsidR="001A73FD" w:rsidRPr="00CE12E5" w:rsidRDefault="001A73FD" w:rsidP="001A73FD">
            <w:pPr>
              <w:widowControl w:val="0"/>
              <w:tabs>
                <w:tab w:val="left" w:pos="0"/>
              </w:tabs>
              <w:autoSpaceDE w:val="0"/>
              <w:autoSpaceDN w:val="0"/>
              <w:spacing w:line="240" w:lineRule="auto"/>
              <w:jc w:val="center"/>
              <w:rPr>
                <w:rFonts w:ascii="Times New Roman" w:hAnsi="Times New Roman" w:cs="Times New Roman"/>
              </w:rPr>
            </w:pPr>
            <w:r w:rsidRPr="00CE12E5">
              <w:rPr>
                <w:rFonts w:ascii="Times New Roman" w:hAnsi="Times New Roman" w:cs="Times New Roman"/>
                <w:lang w:bidi="ru-RU"/>
              </w:rPr>
              <w:t>10</w:t>
            </w:r>
          </w:p>
        </w:tc>
      </w:tr>
      <w:tr w:rsidR="001A73FD" w:rsidRPr="00CE12E5" w14:paraId="0EA8E046" w14:textId="77777777" w:rsidTr="001A73FD">
        <w:trPr>
          <w:trHeight w:val="521"/>
        </w:trPr>
        <w:tc>
          <w:tcPr>
            <w:tcW w:w="464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7367BE3F" w:rsidR="001A73FD" w:rsidRPr="00CE12E5" w:rsidRDefault="00EC0091" w:rsidP="001A73FD">
            <w:pPr>
              <w:pStyle w:val="Style5"/>
              <w:widowControl/>
              <w:tabs>
                <w:tab w:val="left" w:pos="0"/>
                <w:tab w:val="left" w:leader="underscore" w:pos="7027"/>
              </w:tabs>
              <w:spacing w:line="256" w:lineRule="auto"/>
              <w:jc w:val="left"/>
              <w:rPr>
                <w:rFonts w:eastAsiaTheme="minorHAnsi"/>
                <w:b/>
                <w:sz w:val="22"/>
                <w:szCs w:val="22"/>
                <w:lang w:eastAsia="en-US"/>
              </w:rPr>
            </w:pPr>
            <w:proofErr w:type="spellStart"/>
            <w:r w:rsidRPr="00EC0091">
              <w:rPr>
                <w:rFonts w:eastAsiaTheme="minorHAnsi"/>
                <w:b/>
                <w:sz w:val="22"/>
                <w:szCs w:val="22"/>
                <w:lang w:eastAsia="en-US"/>
              </w:rPr>
              <w:t>Control</w:t>
            </w:r>
            <w:proofErr w:type="spellEnd"/>
            <w:r w:rsidRPr="00EC0091">
              <w:rPr>
                <w:rFonts w:eastAsiaTheme="minorHAnsi"/>
                <w:b/>
                <w:sz w:val="22"/>
                <w:szCs w:val="22"/>
                <w:lang w:eastAsia="en-US"/>
              </w:rPr>
              <w:t xml:space="preserve"> </w:t>
            </w:r>
            <w:proofErr w:type="spellStart"/>
            <w:r w:rsidRPr="00EC0091">
              <w:rPr>
                <w:rFonts w:eastAsiaTheme="minorHAnsi"/>
                <w:b/>
                <w:sz w:val="22"/>
                <w:szCs w:val="22"/>
                <w:lang w:eastAsia="en-US"/>
              </w:rPr>
              <w:t>hours</w:t>
            </w:r>
            <w:proofErr w:type="spellEnd"/>
            <w:r w:rsidRPr="00EC0091">
              <w:rPr>
                <w:rFonts w:eastAsiaTheme="minorHAnsi"/>
                <w:b/>
                <w:sz w:val="22"/>
                <w:szCs w:val="22"/>
                <w:lang w:eastAsia="en-US"/>
              </w:rPr>
              <w:t>:</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1A73FD" w:rsidRPr="00CE12E5" w:rsidRDefault="001A73FD" w:rsidP="001A73FD">
            <w:pPr>
              <w:pStyle w:val="Style5"/>
              <w:widowControl/>
              <w:tabs>
                <w:tab w:val="left" w:pos="0"/>
                <w:tab w:val="left" w:leader="underscore" w:pos="7027"/>
              </w:tabs>
              <w:spacing w:line="256" w:lineRule="auto"/>
              <w:jc w:val="center"/>
              <w:rPr>
                <w:rFonts w:eastAsiaTheme="minorHAnsi"/>
                <w:b/>
                <w:sz w:val="22"/>
                <w:szCs w:val="22"/>
                <w:lang w:eastAsia="en-US"/>
              </w:rPr>
            </w:pPr>
          </w:p>
        </w:tc>
      </w:tr>
      <w:tr w:rsidR="001A73FD" w:rsidRPr="00CE12E5" w14:paraId="59B3CDE3" w14:textId="77777777" w:rsidTr="001A73FD">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55F03406" w:rsidR="001A73FD" w:rsidRPr="00CE12E5" w:rsidRDefault="00EC0091" w:rsidP="001A73FD">
            <w:pPr>
              <w:widowControl w:val="0"/>
              <w:tabs>
                <w:tab w:val="left" w:pos="0"/>
              </w:tabs>
              <w:autoSpaceDE w:val="0"/>
              <w:autoSpaceDN w:val="0"/>
              <w:spacing w:line="240" w:lineRule="auto"/>
              <w:rPr>
                <w:b/>
              </w:rPr>
            </w:pPr>
            <w:proofErr w:type="spellStart"/>
            <w:r w:rsidRPr="00EC0091">
              <w:rPr>
                <w:rFonts w:ascii="Times New Roman" w:hAnsi="Times New Roman" w:cs="Times New Roman"/>
                <w:b/>
                <w:lang w:bidi="ru-RU"/>
              </w:rPr>
              <w:t>Total</w:t>
            </w:r>
            <w:proofErr w:type="spellEnd"/>
            <w:r w:rsidRPr="00EC0091">
              <w:rPr>
                <w:rFonts w:ascii="Times New Roman" w:hAnsi="Times New Roman" w:cs="Times New Roman"/>
                <w:b/>
                <w:lang w:bidi="ru-RU"/>
              </w:rPr>
              <w:t xml:space="preserve"> </w:t>
            </w:r>
            <w:proofErr w:type="spellStart"/>
            <w:r w:rsidRPr="00EC0091">
              <w:rPr>
                <w:rFonts w:ascii="Times New Roman" w:hAnsi="Times New Roman" w:cs="Times New Roman"/>
                <w:b/>
                <w:lang w:bidi="ru-RU"/>
              </w:rPr>
              <w:t>hours</w:t>
            </w:r>
            <w:proofErr w:type="spellEnd"/>
            <w:r w:rsidRPr="00EC0091">
              <w:rPr>
                <w:rFonts w:ascii="Times New Roman" w:hAnsi="Times New Roman" w:cs="Times New Roman"/>
                <w:b/>
                <w:lang w:bidi="ru-RU"/>
              </w:rPr>
              <w:t>:</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1A73FD" w:rsidRPr="00CE12E5" w:rsidRDefault="001A73FD" w:rsidP="001A73FD">
            <w:pPr>
              <w:pStyle w:val="Style5"/>
              <w:widowControl/>
              <w:tabs>
                <w:tab w:val="left" w:pos="0"/>
                <w:tab w:val="left" w:leader="underscore" w:pos="7027"/>
              </w:tabs>
              <w:spacing w:line="256" w:lineRule="auto"/>
              <w:jc w:val="center"/>
              <w:rPr>
                <w:rFonts w:eastAsiaTheme="minorHAnsi"/>
                <w:b/>
                <w:sz w:val="22"/>
                <w:szCs w:val="22"/>
                <w:lang w:eastAsia="en-US"/>
              </w:rPr>
            </w:pPr>
            <w:r w:rsidRPr="00CE12E5">
              <w:rPr>
                <w:rFonts w:eastAsiaTheme="minorHAnsi"/>
                <w:b/>
                <w:sz w:val="22"/>
                <w:szCs w:val="22"/>
                <w:lang w:eastAsia="en-US"/>
              </w:rPr>
              <w:t>18</w:t>
            </w:r>
          </w:p>
        </w:tc>
        <w:tc>
          <w:tcPr>
            <w:tcW w:w="36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1A73FD" w:rsidRPr="00CE12E5" w:rsidRDefault="001A73FD" w:rsidP="001A73FD">
            <w:pPr>
              <w:pStyle w:val="Style5"/>
              <w:widowControl/>
              <w:tabs>
                <w:tab w:val="left" w:pos="0"/>
                <w:tab w:val="left" w:leader="underscore" w:pos="7027"/>
              </w:tabs>
              <w:spacing w:line="256" w:lineRule="auto"/>
              <w:jc w:val="center"/>
              <w:rPr>
                <w:rFonts w:eastAsiaTheme="minorHAnsi"/>
                <w:b/>
                <w:sz w:val="22"/>
                <w:szCs w:val="22"/>
                <w:lang w:eastAsia="en-US"/>
              </w:rPr>
            </w:pPr>
            <w:r w:rsidRPr="00CE12E5">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1A73FD" w:rsidRPr="00CE12E5" w:rsidRDefault="001A73FD" w:rsidP="001A73FD">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1A73FD" w:rsidRPr="00CE12E5" w:rsidRDefault="001A73FD" w:rsidP="001A73FD">
            <w:pPr>
              <w:pStyle w:val="Style5"/>
              <w:widowControl/>
              <w:tabs>
                <w:tab w:val="left" w:pos="0"/>
                <w:tab w:val="left" w:leader="underscore" w:pos="7027"/>
              </w:tabs>
              <w:spacing w:line="256" w:lineRule="auto"/>
              <w:jc w:val="center"/>
              <w:rPr>
                <w:b/>
                <w:sz w:val="22"/>
                <w:szCs w:val="22"/>
                <w:lang w:eastAsia="en-US"/>
              </w:rPr>
            </w:pPr>
            <w:r w:rsidRPr="00CE12E5">
              <w:rPr>
                <w:rFonts w:eastAsiaTheme="minorHAnsi"/>
                <w:b/>
                <w:sz w:val="22"/>
                <w:szCs w:val="22"/>
                <w:lang w:eastAsia="en-US"/>
              </w:rPr>
              <w:t>76</w:t>
            </w:r>
          </w:p>
        </w:tc>
      </w:tr>
    </w:tbl>
    <w:p w14:paraId="07DC2035" w14:textId="77777777" w:rsidR="006A6696" w:rsidRPr="005B37A7" w:rsidRDefault="006A6696" w:rsidP="00181C12">
      <w:pPr>
        <w:pStyle w:val="Style5"/>
        <w:widowControl/>
        <w:tabs>
          <w:tab w:val="left" w:leader="underscore" w:pos="7027"/>
        </w:tabs>
        <w:rPr>
          <w:sz w:val="22"/>
          <w:szCs w:val="22"/>
        </w:rPr>
      </w:pPr>
    </w:p>
    <w:p w14:paraId="4B1616D8" w14:textId="1A85D2E4" w:rsidR="0091168E" w:rsidRPr="00EC0091" w:rsidRDefault="00090AC1" w:rsidP="00511619">
      <w:pPr>
        <w:pStyle w:val="1"/>
        <w:jc w:val="center"/>
        <w:rPr>
          <w:rFonts w:ascii="Times New Roman" w:hAnsi="Times New Roman" w:cs="Times New Roman"/>
          <w:b/>
          <w:color w:val="auto"/>
          <w:sz w:val="28"/>
          <w:szCs w:val="28"/>
          <w:lang w:val="en-US"/>
        </w:rPr>
      </w:pPr>
      <w:bookmarkStart w:id="7" w:name="_Toc202969029"/>
      <w:bookmarkEnd w:id="6"/>
      <w:r w:rsidRPr="00EC0091">
        <w:rPr>
          <w:rFonts w:ascii="Times New Roman" w:hAnsi="Times New Roman" w:cs="Times New Roman"/>
          <w:b/>
          <w:color w:val="auto"/>
          <w:sz w:val="28"/>
          <w:szCs w:val="28"/>
          <w:lang w:val="en-US"/>
        </w:rPr>
        <w:t>5</w:t>
      </w:r>
      <w:r w:rsidR="0091168E" w:rsidRPr="00EC0091">
        <w:rPr>
          <w:rFonts w:ascii="Times New Roman" w:hAnsi="Times New Roman" w:cs="Times New Roman"/>
          <w:b/>
          <w:color w:val="auto"/>
          <w:sz w:val="28"/>
          <w:szCs w:val="28"/>
          <w:lang w:val="en-US"/>
        </w:rPr>
        <w:t xml:space="preserve">. </w:t>
      </w:r>
      <w:r w:rsidR="00EC0091" w:rsidRPr="00EC0091">
        <w:rPr>
          <w:rFonts w:ascii="Times New Roman" w:hAnsi="Times New Roman" w:cs="Times New Roman"/>
          <w:b/>
          <w:color w:val="auto"/>
          <w:sz w:val="28"/>
          <w:szCs w:val="28"/>
          <w:lang w:val="en-US"/>
        </w:rPr>
        <w:t>TEACHING AND LEARNING TOOLS OF THE COURSE</w:t>
      </w:r>
      <w:bookmarkEnd w:id="7"/>
    </w:p>
    <w:p w14:paraId="7F663551" w14:textId="77777777" w:rsidR="00090AC1" w:rsidRPr="00EC0091" w:rsidRDefault="00090AC1" w:rsidP="00090AC1">
      <w:pPr>
        <w:rPr>
          <w:lang w:val="en-US"/>
        </w:rPr>
      </w:pPr>
    </w:p>
    <w:p w14:paraId="297738EF" w14:textId="73B14863" w:rsidR="0091168E" w:rsidRPr="005F42A5" w:rsidRDefault="00090AC1" w:rsidP="00511619">
      <w:pPr>
        <w:pStyle w:val="2"/>
        <w:jc w:val="center"/>
        <w:rPr>
          <w:rFonts w:ascii="Times New Roman" w:hAnsi="Times New Roman" w:cs="Times New Roman"/>
          <w:b/>
          <w:color w:val="auto"/>
          <w:sz w:val="28"/>
          <w:szCs w:val="28"/>
        </w:rPr>
      </w:pPr>
      <w:bookmarkStart w:id="8" w:name="_Toc20296903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 xml:space="preserve">.1 </w:t>
      </w:r>
      <w:proofErr w:type="spellStart"/>
      <w:r w:rsidR="00EC0091" w:rsidRPr="00EC0091">
        <w:rPr>
          <w:rFonts w:ascii="Times New Roman" w:hAnsi="Times New Roman" w:cs="Times New Roman"/>
          <w:b/>
          <w:color w:val="auto"/>
          <w:sz w:val="28"/>
          <w:szCs w:val="28"/>
        </w:rPr>
        <w:t>Recommended</w:t>
      </w:r>
      <w:proofErr w:type="spellEnd"/>
      <w:r w:rsidR="00EC0091" w:rsidRPr="00EC0091">
        <w:rPr>
          <w:rFonts w:ascii="Times New Roman" w:hAnsi="Times New Roman" w:cs="Times New Roman"/>
          <w:b/>
          <w:color w:val="auto"/>
          <w:sz w:val="28"/>
          <w:szCs w:val="28"/>
        </w:rPr>
        <w:t xml:space="preserve"> </w:t>
      </w:r>
      <w:proofErr w:type="spellStart"/>
      <w:r w:rsidR="00EC0091" w:rsidRPr="00EC0091">
        <w:rPr>
          <w:rFonts w:ascii="Times New Roman" w:hAnsi="Times New Roman" w:cs="Times New Roman"/>
          <w:b/>
          <w:color w:val="auto"/>
          <w:sz w:val="28"/>
          <w:szCs w:val="28"/>
        </w:rPr>
        <w:t>literature</w:t>
      </w:r>
      <w:bookmarkEnd w:id="8"/>
      <w:proofErr w:type="spellEnd"/>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23"/>
        <w:gridCol w:w="2762"/>
      </w:tblGrid>
      <w:tr w:rsidR="00EC0091" w:rsidRPr="00CE12E5" w14:paraId="5F00FF08" w14:textId="77777777" w:rsidTr="00EC0091">
        <w:trPr>
          <w:trHeight w:val="641"/>
        </w:trPr>
        <w:tc>
          <w:tcPr>
            <w:tcW w:w="3631" w:type="pct"/>
            <w:shd w:val="clear" w:color="auto" w:fill="auto"/>
            <w:vAlign w:val="center"/>
            <w:hideMark/>
          </w:tcPr>
          <w:p w14:paraId="32DEE01C" w14:textId="29AC01C2" w:rsidR="00EC0091" w:rsidRPr="00EC0091" w:rsidRDefault="00EC0091" w:rsidP="00EC0091">
            <w:pPr>
              <w:jc w:val="center"/>
              <w:rPr>
                <w:rFonts w:ascii="Times New Roman" w:hAnsi="Times New Roman" w:cs="Times New Roman"/>
                <w:b/>
                <w:lang w:val="en-US" w:bidi="ru-RU"/>
              </w:rPr>
            </w:pPr>
            <w:r w:rsidRPr="00BA0FD9">
              <w:rPr>
                <w:rFonts w:ascii="Times New Roman" w:hAnsi="Times New Roman" w:cs="Times New Roman"/>
                <w:b/>
                <w:lang w:val="en-US"/>
              </w:rPr>
              <w:t>Bibliographic description of the publication (author, title, type, place and year of publication, number of pages)</w:t>
            </w:r>
          </w:p>
        </w:tc>
        <w:tc>
          <w:tcPr>
            <w:tcW w:w="1369" w:type="pct"/>
            <w:shd w:val="clear" w:color="auto" w:fill="auto"/>
            <w:vAlign w:val="center"/>
            <w:hideMark/>
          </w:tcPr>
          <w:p w14:paraId="1C1EA733" w14:textId="25174642" w:rsidR="00EC0091" w:rsidRPr="00CE12E5" w:rsidRDefault="00EC0091" w:rsidP="00EC0091">
            <w:pPr>
              <w:widowControl w:val="0"/>
              <w:tabs>
                <w:tab w:val="left" w:pos="708"/>
              </w:tabs>
              <w:autoSpaceDE w:val="0"/>
              <w:autoSpaceDN w:val="0"/>
              <w:ind w:left="138"/>
              <w:jc w:val="center"/>
              <w:rPr>
                <w:rFonts w:ascii="Times New Roman" w:hAnsi="Times New Roman" w:cs="Times New Roman"/>
                <w:b/>
                <w:lang w:bidi="ru-RU"/>
              </w:rPr>
            </w:pPr>
            <w:r w:rsidRPr="00BA0FD9">
              <w:rPr>
                <w:rFonts w:ascii="Times New Roman" w:hAnsi="Times New Roman" w:cs="Times New Roman"/>
                <w:b/>
                <w:lang w:val="en-US"/>
              </w:rPr>
              <w:t>Digital resources</w:t>
            </w:r>
          </w:p>
        </w:tc>
      </w:tr>
      <w:tr w:rsidR="00262CF0" w:rsidRPr="00CE12E5" w14:paraId="1433EE91" w14:textId="77777777" w:rsidTr="00EC0091">
        <w:trPr>
          <w:trHeight w:val="354"/>
        </w:trPr>
        <w:tc>
          <w:tcPr>
            <w:tcW w:w="3631" w:type="pct"/>
            <w:shd w:val="clear" w:color="auto" w:fill="auto"/>
            <w:vAlign w:val="center"/>
          </w:tcPr>
          <w:p w14:paraId="31B092F5" w14:textId="4510B147" w:rsidR="00262CF0" w:rsidRPr="00EC0091" w:rsidRDefault="00EC0091" w:rsidP="00AA7A6A">
            <w:pPr>
              <w:rPr>
                <w:rFonts w:ascii="Times New Roman" w:hAnsi="Times New Roman" w:cs="Times New Roman"/>
                <w:lang w:val="en-US" w:bidi="ru-RU"/>
              </w:rPr>
            </w:pPr>
            <w:r w:rsidRPr="00EC0091">
              <w:rPr>
                <w:rFonts w:ascii="Times New Roman" w:hAnsi="Times New Roman" w:cs="Times New Roman"/>
                <w:lang w:val="en-US"/>
              </w:rPr>
              <w:t xml:space="preserve">Project </w:t>
            </w:r>
            <w:proofErr w:type="gramStart"/>
            <w:r w:rsidRPr="00EC0091">
              <w:rPr>
                <w:rFonts w:ascii="Times New Roman" w:hAnsi="Times New Roman" w:cs="Times New Roman"/>
                <w:lang w:val="en-US"/>
              </w:rPr>
              <w:t>management :</w:t>
            </w:r>
            <w:proofErr w:type="gramEnd"/>
            <w:r w:rsidRPr="00EC0091">
              <w:rPr>
                <w:rFonts w:ascii="Times New Roman" w:hAnsi="Times New Roman" w:cs="Times New Roman"/>
                <w:lang w:val="en-US"/>
              </w:rPr>
              <w:t xml:space="preserve"> a textbook for universities / E. A. </w:t>
            </w:r>
            <w:proofErr w:type="spellStart"/>
            <w:r w:rsidRPr="00EC0091">
              <w:rPr>
                <w:rFonts w:ascii="Times New Roman" w:hAnsi="Times New Roman" w:cs="Times New Roman"/>
                <w:lang w:val="en-US"/>
              </w:rPr>
              <w:t>Gorbashko</w:t>
            </w:r>
            <w:proofErr w:type="spellEnd"/>
            <w:r w:rsidRPr="00EC0091">
              <w:rPr>
                <w:rFonts w:ascii="Times New Roman" w:hAnsi="Times New Roman" w:cs="Times New Roman"/>
                <w:lang w:val="en-US"/>
              </w:rPr>
              <w:t xml:space="preserve"> [et al.] ; edited by E. A. </w:t>
            </w:r>
            <w:proofErr w:type="spellStart"/>
            <w:r w:rsidRPr="00EC0091">
              <w:rPr>
                <w:rFonts w:ascii="Times New Roman" w:hAnsi="Times New Roman" w:cs="Times New Roman"/>
                <w:lang w:val="en-US"/>
              </w:rPr>
              <w:t>Gorbashko</w:t>
            </w:r>
            <w:proofErr w:type="spellEnd"/>
            <w:r w:rsidRPr="00EC0091">
              <w:rPr>
                <w:rFonts w:ascii="Times New Roman" w:hAnsi="Times New Roman" w:cs="Times New Roman"/>
                <w:lang w:val="en-US"/>
              </w:rPr>
              <w:t xml:space="preserve">.  </w:t>
            </w:r>
            <w:proofErr w:type="gramStart"/>
            <w:r w:rsidRPr="00EC0091">
              <w:rPr>
                <w:rFonts w:ascii="Times New Roman" w:hAnsi="Times New Roman" w:cs="Times New Roman"/>
                <w:lang w:val="en-US"/>
              </w:rPr>
              <w:t>Moscow :</w:t>
            </w:r>
            <w:proofErr w:type="gramEnd"/>
            <w:r w:rsidRPr="00EC0091">
              <w:rPr>
                <w:rFonts w:ascii="Times New Roman" w:hAnsi="Times New Roman" w:cs="Times New Roman"/>
                <w:lang w:val="en-US"/>
              </w:rPr>
              <w:t xml:space="preserve"> </w:t>
            </w:r>
            <w:proofErr w:type="spellStart"/>
            <w:r w:rsidRPr="00EC0091">
              <w:rPr>
                <w:rFonts w:ascii="Times New Roman" w:hAnsi="Times New Roman" w:cs="Times New Roman"/>
                <w:lang w:val="en-US"/>
              </w:rPr>
              <w:t>Yurait</w:t>
            </w:r>
            <w:proofErr w:type="spellEnd"/>
            <w:r w:rsidRPr="00EC0091">
              <w:rPr>
                <w:rFonts w:ascii="Times New Roman" w:hAnsi="Times New Roman" w:cs="Times New Roman"/>
                <w:lang w:val="en-US"/>
              </w:rPr>
              <w:t xml:space="preserve"> Publishing House, 2024. 358 p. (Higher education). — ISBN 978-5-534-19021-2. — </w:t>
            </w:r>
            <w:proofErr w:type="gramStart"/>
            <w:r w:rsidRPr="00EC0091">
              <w:rPr>
                <w:rFonts w:ascii="Times New Roman" w:hAnsi="Times New Roman" w:cs="Times New Roman"/>
                <w:lang w:val="en-US"/>
              </w:rPr>
              <w:t>Text :</w:t>
            </w:r>
            <w:proofErr w:type="gramEnd"/>
            <w:r w:rsidRPr="00EC0091">
              <w:rPr>
                <w:rFonts w:ascii="Times New Roman" w:hAnsi="Times New Roman" w:cs="Times New Roman"/>
                <w:lang w:val="en-US"/>
              </w:rPr>
              <w:t xml:space="preserve"> electronic // Educational platform </w:t>
            </w:r>
            <w:proofErr w:type="spellStart"/>
            <w:r w:rsidRPr="00EC0091">
              <w:rPr>
                <w:rFonts w:ascii="Times New Roman" w:hAnsi="Times New Roman" w:cs="Times New Roman"/>
                <w:lang w:val="en-US"/>
              </w:rPr>
              <w:t>Yurayt</w:t>
            </w:r>
            <w:proofErr w:type="spellEnd"/>
            <w:r w:rsidRPr="00EC0091">
              <w:rPr>
                <w:rFonts w:ascii="Times New Roman" w:hAnsi="Times New Roman" w:cs="Times New Roman"/>
                <w:lang w:val="en-US"/>
              </w:rPr>
              <w:t xml:space="preserve"> [website]. — URL: https://urait.ru/bcode/555760</w:t>
            </w:r>
          </w:p>
        </w:tc>
        <w:tc>
          <w:tcPr>
            <w:tcW w:w="1369" w:type="pct"/>
            <w:shd w:val="clear" w:color="auto" w:fill="auto"/>
            <w:vAlign w:val="center"/>
            <w:hideMark/>
          </w:tcPr>
          <w:p w14:paraId="25965B29" w14:textId="0CF2FFC1" w:rsidR="00262CF0" w:rsidRPr="00CE12E5" w:rsidRDefault="00AC75B6" w:rsidP="00AA7A6A">
            <w:pPr>
              <w:autoSpaceDE w:val="0"/>
              <w:autoSpaceDN w:val="0"/>
              <w:adjustRightInd w:val="0"/>
              <w:spacing w:after="0" w:line="240" w:lineRule="auto"/>
              <w:rPr>
                <w:rFonts w:ascii="Times New Roman" w:hAnsi="Times New Roman" w:cs="Times New Roman"/>
                <w:color w:val="0000FF"/>
                <w:lang w:val="en-US"/>
              </w:rPr>
            </w:pPr>
            <w:hyperlink r:id="rId11" w:history="1">
              <w:r w:rsidR="00984247" w:rsidRPr="00CE12E5">
                <w:rPr>
                  <w:color w:val="00008B"/>
                  <w:u w:val="single"/>
                </w:rPr>
                <w:t xml:space="preserve">https://urait.ru/bcode/555760 </w:t>
              </w:r>
            </w:hyperlink>
          </w:p>
        </w:tc>
      </w:tr>
      <w:tr w:rsidR="00262CF0" w:rsidRPr="00CE12E5" w14:paraId="585E4A56" w14:textId="77777777" w:rsidTr="00EC0091">
        <w:trPr>
          <w:trHeight w:val="354"/>
        </w:trPr>
        <w:tc>
          <w:tcPr>
            <w:tcW w:w="3631" w:type="pct"/>
            <w:shd w:val="clear" w:color="auto" w:fill="auto"/>
            <w:vAlign w:val="center"/>
          </w:tcPr>
          <w:p w14:paraId="38BF1057" w14:textId="23C3489A" w:rsidR="00262CF0" w:rsidRPr="00EC0091" w:rsidRDefault="00EC0091" w:rsidP="00AA7A6A">
            <w:pPr>
              <w:rPr>
                <w:rFonts w:ascii="Times New Roman" w:hAnsi="Times New Roman" w:cs="Times New Roman"/>
                <w:lang w:val="en-US" w:bidi="ru-RU"/>
              </w:rPr>
            </w:pPr>
            <w:r w:rsidRPr="00EC0091">
              <w:rPr>
                <w:rFonts w:ascii="Times New Roman" w:hAnsi="Times New Roman" w:cs="Times New Roman"/>
                <w:lang w:val="en-US"/>
              </w:rPr>
              <w:t xml:space="preserve">Project </w:t>
            </w:r>
            <w:proofErr w:type="gramStart"/>
            <w:r w:rsidRPr="00EC0091">
              <w:rPr>
                <w:rFonts w:ascii="Times New Roman" w:hAnsi="Times New Roman" w:cs="Times New Roman"/>
                <w:lang w:val="en-US"/>
              </w:rPr>
              <w:t>management :</w:t>
            </w:r>
            <w:proofErr w:type="gramEnd"/>
            <w:r w:rsidRPr="00EC0091">
              <w:rPr>
                <w:rFonts w:ascii="Times New Roman" w:hAnsi="Times New Roman" w:cs="Times New Roman"/>
                <w:lang w:val="en-US"/>
              </w:rPr>
              <w:t xml:space="preserve"> textbook and workshop for universities / A. I. </w:t>
            </w:r>
            <w:proofErr w:type="spellStart"/>
            <w:r w:rsidRPr="00EC0091">
              <w:rPr>
                <w:rFonts w:ascii="Times New Roman" w:hAnsi="Times New Roman" w:cs="Times New Roman"/>
                <w:lang w:val="en-US"/>
              </w:rPr>
              <w:t>Balashov</w:t>
            </w:r>
            <w:proofErr w:type="spellEnd"/>
            <w:r w:rsidRPr="00EC0091">
              <w:rPr>
                <w:rFonts w:ascii="Times New Roman" w:hAnsi="Times New Roman" w:cs="Times New Roman"/>
                <w:lang w:val="en-US"/>
              </w:rPr>
              <w:t xml:space="preserve">, E. M. </w:t>
            </w:r>
            <w:proofErr w:type="spellStart"/>
            <w:r w:rsidRPr="00EC0091">
              <w:rPr>
                <w:rFonts w:ascii="Times New Roman" w:hAnsi="Times New Roman" w:cs="Times New Roman"/>
                <w:lang w:val="en-US"/>
              </w:rPr>
              <w:t>Rogova</w:t>
            </w:r>
            <w:proofErr w:type="spellEnd"/>
            <w:r w:rsidRPr="00EC0091">
              <w:rPr>
                <w:rFonts w:ascii="Times New Roman" w:hAnsi="Times New Roman" w:cs="Times New Roman"/>
                <w:lang w:val="en-US"/>
              </w:rPr>
              <w:t xml:space="preserve">, M. V. Tikhonova, E. A. </w:t>
            </w:r>
            <w:proofErr w:type="spellStart"/>
            <w:r w:rsidRPr="00EC0091">
              <w:rPr>
                <w:rFonts w:ascii="Times New Roman" w:hAnsi="Times New Roman" w:cs="Times New Roman"/>
                <w:lang w:val="en-US"/>
              </w:rPr>
              <w:t>Tkachenko</w:t>
            </w:r>
            <w:proofErr w:type="spellEnd"/>
            <w:r w:rsidRPr="00EC0091">
              <w:rPr>
                <w:rFonts w:ascii="Times New Roman" w:hAnsi="Times New Roman" w:cs="Times New Roman"/>
                <w:lang w:val="en-US"/>
              </w:rPr>
              <w:t xml:space="preserve"> ; edited by E. M. </w:t>
            </w:r>
            <w:proofErr w:type="spellStart"/>
            <w:r w:rsidRPr="00EC0091">
              <w:rPr>
                <w:rFonts w:ascii="Times New Roman" w:hAnsi="Times New Roman" w:cs="Times New Roman"/>
                <w:lang w:val="en-US"/>
              </w:rPr>
              <w:t>Rogova</w:t>
            </w:r>
            <w:proofErr w:type="spellEnd"/>
            <w:r w:rsidRPr="00EC0091">
              <w:rPr>
                <w:rFonts w:ascii="Times New Roman" w:hAnsi="Times New Roman" w:cs="Times New Roman"/>
                <w:lang w:val="en-US"/>
              </w:rPr>
              <w:t xml:space="preserve">.  </w:t>
            </w:r>
            <w:proofErr w:type="gramStart"/>
            <w:r w:rsidRPr="00EC0091">
              <w:rPr>
                <w:rFonts w:ascii="Times New Roman" w:hAnsi="Times New Roman" w:cs="Times New Roman"/>
                <w:lang w:val="en-US"/>
              </w:rPr>
              <w:t>Moscow :</w:t>
            </w:r>
            <w:proofErr w:type="gramEnd"/>
            <w:r w:rsidRPr="00EC0091">
              <w:rPr>
                <w:rFonts w:ascii="Times New Roman" w:hAnsi="Times New Roman" w:cs="Times New Roman"/>
                <w:lang w:val="en-US"/>
              </w:rPr>
              <w:t xml:space="preserve"> </w:t>
            </w:r>
            <w:proofErr w:type="spellStart"/>
            <w:r w:rsidRPr="00EC0091">
              <w:rPr>
                <w:rFonts w:ascii="Times New Roman" w:hAnsi="Times New Roman" w:cs="Times New Roman"/>
                <w:lang w:val="en-US"/>
              </w:rPr>
              <w:t>Yurait</w:t>
            </w:r>
            <w:proofErr w:type="spellEnd"/>
            <w:r w:rsidRPr="00EC0091">
              <w:rPr>
                <w:rFonts w:ascii="Times New Roman" w:hAnsi="Times New Roman" w:cs="Times New Roman"/>
                <w:lang w:val="en-US"/>
              </w:rPr>
              <w:t xml:space="preserve"> Publishing House, 2024. 383 p. (Higher education). — ISBN 978-5-534-00436-6. — </w:t>
            </w:r>
            <w:proofErr w:type="gramStart"/>
            <w:r w:rsidRPr="00EC0091">
              <w:rPr>
                <w:rFonts w:ascii="Times New Roman" w:hAnsi="Times New Roman" w:cs="Times New Roman"/>
                <w:lang w:val="en-US"/>
              </w:rPr>
              <w:t>Text :</w:t>
            </w:r>
            <w:proofErr w:type="gramEnd"/>
            <w:r w:rsidRPr="00EC0091">
              <w:rPr>
                <w:rFonts w:ascii="Times New Roman" w:hAnsi="Times New Roman" w:cs="Times New Roman"/>
                <w:lang w:val="en-US"/>
              </w:rPr>
              <w:t xml:space="preserve"> electronic // Educational platform </w:t>
            </w:r>
            <w:proofErr w:type="spellStart"/>
            <w:r w:rsidRPr="00EC0091">
              <w:rPr>
                <w:rFonts w:ascii="Times New Roman" w:hAnsi="Times New Roman" w:cs="Times New Roman"/>
                <w:lang w:val="en-US"/>
              </w:rPr>
              <w:t>Yurayt</w:t>
            </w:r>
            <w:proofErr w:type="spellEnd"/>
            <w:r w:rsidRPr="00EC0091">
              <w:rPr>
                <w:rFonts w:ascii="Times New Roman" w:hAnsi="Times New Roman" w:cs="Times New Roman"/>
                <w:lang w:val="en-US"/>
              </w:rPr>
              <w:t xml:space="preserve"> [website]. — URL: https://urait.ru/bcode/535573</w:t>
            </w:r>
          </w:p>
        </w:tc>
        <w:tc>
          <w:tcPr>
            <w:tcW w:w="1369" w:type="pct"/>
            <w:shd w:val="clear" w:color="auto" w:fill="auto"/>
            <w:vAlign w:val="center"/>
            <w:hideMark/>
          </w:tcPr>
          <w:p w14:paraId="14E2B59F" w14:textId="77777777" w:rsidR="00262CF0" w:rsidRPr="00CE12E5" w:rsidRDefault="00AC75B6"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CE12E5">
                <w:rPr>
                  <w:color w:val="00008B"/>
                  <w:u w:val="single"/>
                </w:rPr>
                <w:t xml:space="preserve">https://urait.ru/bcode/535573  </w:t>
              </w:r>
            </w:hyperlink>
          </w:p>
        </w:tc>
      </w:tr>
      <w:tr w:rsidR="00262CF0" w:rsidRPr="00CE12E5" w14:paraId="7B141277" w14:textId="77777777" w:rsidTr="00EC0091">
        <w:trPr>
          <w:trHeight w:val="354"/>
        </w:trPr>
        <w:tc>
          <w:tcPr>
            <w:tcW w:w="3631" w:type="pct"/>
            <w:shd w:val="clear" w:color="auto" w:fill="auto"/>
            <w:vAlign w:val="center"/>
          </w:tcPr>
          <w:p w14:paraId="34569A36" w14:textId="7889273F" w:rsidR="00262CF0" w:rsidRPr="00EC0091" w:rsidRDefault="00EC0091" w:rsidP="00AA7A6A">
            <w:pPr>
              <w:rPr>
                <w:rFonts w:ascii="Times New Roman" w:hAnsi="Times New Roman" w:cs="Times New Roman"/>
                <w:lang w:val="en-US" w:bidi="ru-RU"/>
              </w:rPr>
            </w:pPr>
            <w:proofErr w:type="spellStart"/>
            <w:r w:rsidRPr="00EC0091">
              <w:rPr>
                <w:rFonts w:ascii="Times New Roman" w:hAnsi="Times New Roman" w:cs="Times New Roman"/>
                <w:lang w:val="en-US"/>
              </w:rPr>
              <w:t>Chekmarev</w:t>
            </w:r>
            <w:proofErr w:type="spellEnd"/>
            <w:r w:rsidRPr="00EC0091">
              <w:rPr>
                <w:rFonts w:ascii="Times New Roman" w:hAnsi="Times New Roman" w:cs="Times New Roman"/>
                <w:lang w:val="en-US"/>
              </w:rPr>
              <w:t xml:space="preserve">, A.V. Digital project and process management: a textbook for academic baccalaureate / A.V. </w:t>
            </w:r>
            <w:proofErr w:type="spellStart"/>
            <w:r w:rsidRPr="00EC0091">
              <w:rPr>
                <w:rFonts w:ascii="Times New Roman" w:hAnsi="Times New Roman" w:cs="Times New Roman"/>
                <w:lang w:val="en-US"/>
              </w:rPr>
              <w:t>Chekmarev</w:t>
            </w:r>
            <w:proofErr w:type="spellEnd"/>
            <w:r w:rsidRPr="00EC0091">
              <w:rPr>
                <w:rFonts w:ascii="Times New Roman" w:hAnsi="Times New Roman" w:cs="Times New Roman"/>
                <w:lang w:val="en-US"/>
              </w:rPr>
              <w:t xml:space="preserve">. — 2nd ed., revised and add. — </w:t>
            </w:r>
            <w:proofErr w:type="gramStart"/>
            <w:r w:rsidRPr="00EC0091">
              <w:rPr>
                <w:rFonts w:ascii="Times New Roman" w:hAnsi="Times New Roman" w:cs="Times New Roman"/>
                <w:lang w:val="en-US"/>
              </w:rPr>
              <w:t>Moscow :</w:t>
            </w:r>
            <w:proofErr w:type="gramEnd"/>
            <w:r w:rsidRPr="00EC0091">
              <w:rPr>
                <w:rFonts w:ascii="Times New Roman" w:hAnsi="Times New Roman" w:cs="Times New Roman"/>
                <w:lang w:val="en-US"/>
              </w:rPr>
              <w:t xml:space="preserve"> </w:t>
            </w:r>
            <w:proofErr w:type="spellStart"/>
            <w:r w:rsidRPr="00EC0091">
              <w:rPr>
                <w:rFonts w:ascii="Times New Roman" w:hAnsi="Times New Roman" w:cs="Times New Roman"/>
                <w:lang w:val="en-US"/>
              </w:rPr>
              <w:t>Yurait</w:t>
            </w:r>
            <w:proofErr w:type="spellEnd"/>
            <w:r w:rsidRPr="00EC0091">
              <w:rPr>
                <w:rFonts w:ascii="Times New Roman" w:hAnsi="Times New Roman" w:cs="Times New Roman"/>
                <w:lang w:val="en-US"/>
              </w:rPr>
              <w:t xml:space="preserve"> Publishing House, 2024. — 424 p. — (Higher education). — ISBN 978-5-534-18522-5. — </w:t>
            </w:r>
            <w:proofErr w:type="gramStart"/>
            <w:r w:rsidRPr="00EC0091">
              <w:rPr>
                <w:rFonts w:ascii="Times New Roman" w:hAnsi="Times New Roman" w:cs="Times New Roman"/>
                <w:lang w:val="en-US"/>
              </w:rPr>
              <w:t>Text :</w:t>
            </w:r>
            <w:proofErr w:type="gramEnd"/>
            <w:r w:rsidRPr="00EC0091">
              <w:rPr>
                <w:rFonts w:ascii="Times New Roman" w:hAnsi="Times New Roman" w:cs="Times New Roman"/>
                <w:lang w:val="en-US"/>
              </w:rPr>
              <w:t xml:space="preserve"> electronic // Educational platform </w:t>
            </w:r>
            <w:proofErr w:type="spellStart"/>
            <w:r w:rsidRPr="00EC0091">
              <w:rPr>
                <w:rFonts w:ascii="Times New Roman" w:hAnsi="Times New Roman" w:cs="Times New Roman"/>
                <w:lang w:val="en-US"/>
              </w:rPr>
              <w:t>Yurayt</w:t>
            </w:r>
            <w:proofErr w:type="spellEnd"/>
            <w:r w:rsidRPr="00EC0091">
              <w:rPr>
                <w:rFonts w:ascii="Times New Roman" w:hAnsi="Times New Roman" w:cs="Times New Roman"/>
                <w:lang w:val="en-US"/>
              </w:rPr>
              <w:t xml:space="preserve"> [website]. — URL: https://urait.ru/bcode/535238</w:t>
            </w:r>
          </w:p>
        </w:tc>
        <w:tc>
          <w:tcPr>
            <w:tcW w:w="1369" w:type="pct"/>
            <w:shd w:val="clear" w:color="auto" w:fill="auto"/>
            <w:vAlign w:val="center"/>
            <w:hideMark/>
          </w:tcPr>
          <w:p w14:paraId="7966E2B4" w14:textId="77777777" w:rsidR="00262CF0" w:rsidRPr="00CE12E5" w:rsidRDefault="00AC75B6"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CE12E5">
                <w:rPr>
                  <w:color w:val="00008B"/>
                  <w:u w:val="single"/>
                </w:rPr>
                <w:t>https://urait.ru/bcode/535238</w:t>
              </w:r>
            </w:hyperlink>
          </w:p>
        </w:tc>
      </w:tr>
      <w:tr w:rsidR="00262CF0" w:rsidRPr="00CE12E5" w14:paraId="01B28A67" w14:textId="77777777" w:rsidTr="00EC0091">
        <w:trPr>
          <w:trHeight w:val="354"/>
        </w:trPr>
        <w:tc>
          <w:tcPr>
            <w:tcW w:w="3631" w:type="pct"/>
            <w:shd w:val="clear" w:color="auto" w:fill="auto"/>
            <w:vAlign w:val="center"/>
          </w:tcPr>
          <w:p w14:paraId="4C1561D4" w14:textId="7B752FF3" w:rsidR="00262CF0" w:rsidRPr="00EC0091" w:rsidRDefault="00EC0091" w:rsidP="00AA7A6A">
            <w:pPr>
              <w:rPr>
                <w:rFonts w:ascii="Times New Roman" w:hAnsi="Times New Roman" w:cs="Times New Roman"/>
                <w:lang w:val="en-US" w:bidi="ru-RU"/>
              </w:rPr>
            </w:pPr>
            <w:r w:rsidRPr="00EC0091">
              <w:rPr>
                <w:rFonts w:ascii="Times New Roman" w:hAnsi="Times New Roman" w:cs="Times New Roman"/>
                <w:lang w:val="en-US"/>
              </w:rPr>
              <w:lastRenderedPageBreak/>
              <w:t xml:space="preserve">Polyakov, N. A. Management of innovative </w:t>
            </w:r>
            <w:proofErr w:type="gramStart"/>
            <w:r w:rsidRPr="00EC0091">
              <w:rPr>
                <w:rFonts w:ascii="Times New Roman" w:hAnsi="Times New Roman" w:cs="Times New Roman"/>
                <w:lang w:val="en-US"/>
              </w:rPr>
              <w:t>projects :</w:t>
            </w:r>
            <w:proofErr w:type="gramEnd"/>
            <w:r w:rsidRPr="00EC0091">
              <w:rPr>
                <w:rFonts w:ascii="Times New Roman" w:hAnsi="Times New Roman" w:cs="Times New Roman"/>
                <w:lang w:val="en-US"/>
              </w:rPr>
              <w:t xml:space="preserve"> textbook and workshop for universities / N. A. Polyakov, O. V. </w:t>
            </w:r>
            <w:proofErr w:type="spellStart"/>
            <w:r w:rsidRPr="00EC0091">
              <w:rPr>
                <w:rFonts w:ascii="Times New Roman" w:hAnsi="Times New Roman" w:cs="Times New Roman"/>
                <w:lang w:val="en-US"/>
              </w:rPr>
              <w:t>Motovilov</w:t>
            </w:r>
            <w:proofErr w:type="spellEnd"/>
            <w:r w:rsidRPr="00EC0091">
              <w:rPr>
                <w:rFonts w:ascii="Times New Roman" w:hAnsi="Times New Roman" w:cs="Times New Roman"/>
                <w:lang w:val="en-US"/>
              </w:rPr>
              <w:t xml:space="preserve">, N. V. </w:t>
            </w:r>
            <w:proofErr w:type="spellStart"/>
            <w:r w:rsidRPr="00EC0091">
              <w:rPr>
                <w:rFonts w:ascii="Times New Roman" w:hAnsi="Times New Roman" w:cs="Times New Roman"/>
                <w:lang w:val="en-US"/>
              </w:rPr>
              <w:t>Lukashov</w:t>
            </w:r>
            <w:proofErr w:type="spellEnd"/>
            <w:r w:rsidRPr="00EC0091">
              <w:rPr>
                <w:rFonts w:ascii="Times New Roman" w:hAnsi="Times New Roman" w:cs="Times New Roman"/>
                <w:lang w:val="en-US"/>
              </w:rPr>
              <w:t xml:space="preserve">. — 2nd ed., </w:t>
            </w:r>
            <w:proofErr w:type="spellStart"/>
            <w:r w:rsidRPr="00EC0091">
              <w:rPr>
                <w:rFonts w:ascii="Times New Roman" w:hAnsi="Times New Roman" w:cs="Times New Roman"/>
                <w:lang w:val="en-US"/>
              </w:rPr>
              <w:t>ispr</w:t>
            </w:r>
            <w:proofErr w:type="spellEnd"/>
            <w:r w:rsidRPr="00EC0091">
              <w:rPr>
                <w:rFonts w:ascii="Times New Roman" w:hAnsi="Times New Roman" w:cs="Times New Roman"/>
                <w:lang w:val="en-US"/>
              </w:rPr>
              <w:t xml:space="preserve">. and add.  </w:t>
            </w:r>
            <w:proofErr w:type="gramStart"/>
            <w:r w:rsidRPr="00EC0091">
              <w:rPr>
                <w:rFonts w:ascii="Times New Roman" w:hAnsi="Times New Roman" w:cs="Times New Roman"/>
                <w:lang w:val="en-US"/>
              </w:rPr>
              <w:t>Moscow :</w:t>
            </w:r>
            <w:proofErr w:type="gramEnd"/>
            <w:r w:rsidRPr="00EC0091">
              <w:rPr>
                <w:rFonts w:ascii="Times New Roman" w:hAnsi="Times New Roman" w:cs="Times New Roman"/>
                <w:lang w:val="en-US"/>
              </w:rPr>
              <w:t xml:space="preserve"> </w:t>
            </w:r>
            <w:proofErr w:type="spellStart"/>
            <w:r w:rsidRPr="00EC0091">
              <w:rPr>
                <w:rFonts w:ascii="Times New Roman" w:hAnsi="Times New Roman" w:cs="Times New Roman"/>
                <w:lang w:val="en-US"/>
              </w:rPr>
              <w:t>Yurait</w:t>
            </w:r>
            <w:proofErr w:type="spellEnd"/>
            <w:r w:rsidRPr="00EC0091">
              <w:rPr>
                <w:rFonts w:ascii="Times New Roman" w:hAnsi="Times New Roman" w:cs="Times New Roman"/>
                <w:lang w:val="en-US"/>
              </w:rPr>
              <w:t xml:space="preserve"> Publishing House, 2024. 384 p. (Higher education). — ISBN 978-5-534-15534-1. — </w:t>
            </w:r>
            <w:proofErr w:type="gramStart"/>
            <w:r w:rsidRPr="00EC0091">
              <w:rPr>
                <w:rFonts w:ascii="Times New Roman" w:hAnsi="Times New Roman" w:cs="Times New Roman"/>
                <w:lang w:val="en-US"/>
              </w:rPr>
              <w:t>Text :</w:t>
            </w:r>
            <w:proofErr w:type="gramEnd"/>
            <w:r w:rsidRPr="00EC0091">
              <w:rPr>
                <w:rFonts w:ascii="Times New Roman" w:hAnsi="Times New Roman" w:cs="Times New Roman"/>
                <w:lang w:val="en-US"/>
              </w:rPr>
              <w:t xml:space="preserve"> electronic // Educational platform </w:t>
            </w:r>
            <w:proofErr w:type="spellStart"/>
            <w:r w:rsidRPr="00EC0091">
              <w:rPr>
                <w:rFonts w:ascii="Times New Roman" w:hAnsi="Times New Roman" w:cs="Times New Roman"/>
                <w:lang w:val="en-US"/>
              </w:rPr>
              <w:t>Yurayt</w:t>
            </w:r>
            <w:proofErr w:type="spellEnd"/>
            <w:r w:rsidRPr="00EC0091">
              <w:rPr>
                <w:rFonts w:ascii="Times New Roman" w:hAnsi="Times New Roman" w:cs="Times New Roman"/>
                <w:lang w:val="en-US"/>
              </w:rPr>
              <w:t xml:space="preserve"> [website]. — URL: https://urait.ru/bcode/536478</w:t>
            </w:r>
          </w:p>
        </w:tc>
        <w:tc>
          <w:tcPr>
            <w:tcW w:w="1369" w:type="pct"/>
            <w:shd w:val="clear" w:color="auto" w:fill="auto"/>
            <w:vAlign w:val="center"/>
            <w:hideMark/>
          </w:tcPr>
          <w:p w14:paraId="6B56F2EE" w14:textId="77777777" w:rsidR="00262CF0" w:rsidRPr="00CE12E5" w:rsidRDefault="00AC75B6"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CE12E5">
                <w:rPr>
                  <w:color w:val="00008B"/>
                  <w:u w:val="single"/>
                </w:rPr>
                <w:t xml:space="preserve">https://urait.ru/bcode/536478 </w:t>
              </w:r>
            </w:hyperlink>
          </w:p>
        </w:tc>
      </w:tr>
      <w:tr w:rsidR="00262CF0" w:rsidRPr="00CE12E5" w14:paraId="7BA2F1EC" w14:textId="77777777" w:rsidTr="00EC0091">
        <w:trPr>
          <w:trHeight w:val="354"/>
        </w:trPr>
        <w:tc>
          <w:tcPr>
            <w:tcW w:w="3631" w:type="pct"/>
            <w:shd w:val="clear" w:color="auto" w:fill="auto"/>
            <w:vAlign w:val="center"/>
          </w:tcPr>
          <w:p w14:paraId="3974414C" w14:textId="50F00FA7" w:rsidR="00262CF0" w:rsidRPr="00EC0091" w:rsidRDefault="00EC0091" w:rsidP="00AA7A6A">
            <w:pPr>
              <w:rPr>
                <w:rFonts w:ascii="Times New Roman" w:hAnsi="Times New Roman" w:cs="Times New Roman"/>
                <w:lang w:val="en-US" w:bidi="ru-RU"/>
              </w:rPr>
            </w:pPr>
            <w:r w:rsidRPr="00EC0091">
              <w:rPr>
                <w:rFonts w:ascii="Times New Roman" w:hAnsi="Times New Roman" w:cs="Times New Roman"/>
                <w:lang w:val="en-US"/>
              </w:rPr>
              <w:t xml:space="preserve">Kuznetsova, E. V. Project portfolio management as a tool for implementing corporate </w:t>
            </w:r>
            <w:proofErr w:type="gramStart"/>
            <w:r w:rsidRPr="00EC0091">
              <w:rPr>
                <w:rFonts w:ascii="Times New Roman" w:hAnsi="Times New Roman" w:cs="Times New Roman"/>
                <w:lang w:val="en-US"/>
              </w:rPr>
              <w:t>strategy :</w:t>
            </w:r>
            <w:proofErr w:type="gramEnd"/>
            <w:r w:rsidRPr="00EC0091">
              <w:rPr>
                <w:rFonts w:ascii="Times New Roman" w:hAnsi="Times New Roman" w:cs="Times New Roman"/>
                <w:lang w:val="en-US"/>
              </w:rPr>
              <w:t xml:space="preserve"> a textbook for universities / E. V. Kuznetsova. — 2nd ed., revised and add.  </w:t>
            </w:r>
            <w:proofErr w:type="gramStart"/>
            <w:r w:rsidRPr="00EC0091">
              <w:rPr>
                <w:rFonts w:ascii="Times New Roman" w:hAnsi="Times New Roman" w:cs="Times New Roman"/>
                <w:lang w:val="en-US"/>
              </w:rPr>
              <w:t>Moscow :</w:t>
            </w:r>
            <w:proofErr w:type="gramEnd"/>
            <w:r w:rsidRPr="00EC0091">
              <w:rPr>
                <w:rFonts w:ascii="Times New Roman" w:hAnsi="Times New Roman" w:cs="Times New Roman"/>
                <w:lang w:val="en-US"/>
              </w:rPr>
              <w:t xml:space="preserve"> </w:t>
            </w:r>
            <w:proofErr w:type="spellStart"/>
            <w:r w:rsidRPr="00EC0091">
              <w:rPr>
                <w:rFonts w:ascii="Times New Roman" w:hAnsi="Times New Roman" w:cs="Times New Roman"/>
                <w:lang w:val="en-US"/>
              </w:rPr>
              <w:t>Yurait</w:t>
            </w:r>
            <w:proofErr w:type="spellEnd"/>
            <w:r w:rsidRPr="00EC0091">
              <w:rPr>
                <w:rFonts w:ascii="Times New Roman" w:hAnsi="Times New Roman" w:cs="Times New Roman"/>
                <w:lang w:val="en-US"/>
              </w:rPr>
              <w:t xml:space="preserve"> Publishing House, 2024. 177 p. (Higher education). — ISBN 978-5-534-07425-3. — </w:t>
            </w:r>
            <w:proofErr w:type="gramStart"/>
            <w:r w:rsidRPr="00EC0091">
              <w:rPr>
                <w:rFonts w:ascii="Times New Roman" w:hAnsi="Times New Roman" w:cs="Times New Roman"/>
                <w:lang w:val="en-US"/>
              </w:rPr>
              <w:t>Text :</w:t>
            </w:r>
            <w:proofErr w:type="gramEnd"/>
            <w:r w:rsidRPr="00EC0091">
              <w:rPr>
                <w:rFonts w:ascii="Times New Roman" w:hAnsi="Times New Roman" w:cs="Times New Roman"/>
                <w:lang w:val="en-US"/>
              </w:rPr>
              <w:t xml:space="preserve"> electronic // </w:t>
            </w:r>
            <w:proofErr w:type="spellStart"/>
            <w:r w:rsidRPr="00EC0091">
              <w:rPr>
                <w:rFonts w:ascii="Times New Roman" w:hAnsi="Times New Roman" w:cs="Times New Roman"/>
                <w:lang w:val="en-US"/>
              </w:rPr>
              <w:t>Yurayt</w:t>
            </w:r>
            <w:proofErr w:type="spellEnd"/>
            <w:r w:rsidRPr="00EC0091">
              <w:rPr>
                <w:rFonts w:ascii="Times New Roman" w:hAnsi="Times New Roman" w:cs="Times New Roman"/>
                <w:lang w:val="en-US"/>
              </w:rPr>
              <w:t xml:space="preserve"> educational platform [website]. — URL: https://urait.ru/bcode/537265</w:t>
            </w:r>
          </w:p>
        </w:tc>
        <w:tc>
          <w:tcPr>
            <w:tcW w:w="1369" w:type="pct"/>
            <w:shd w:val="clear" w:color="auto" w:fill="auto"/>
            <w:vAlign w:val="center"/>
            <w:hideMark/>
          </w:tcPr>
          <w:p w14:paraId="3BF9DD13" w14:textId="77777777" w:rsidR="00262CF0" w:rsidRPr="00CE12E5" w:rsidRDefault="00AC75B6" w:rsidP="00AA7A6A">
            <w:pPr>
              <w:autoSpaceDE w:val="0"/>
              <w:autoSpaceDN w:val="0"/>
              <w:adjustRightInd w:val="0"/>
              <w:spacing w:after="0" w:line="240" w:lineRule="auto"/>
              <w:rPr>
                <w:rFonts w:ascii="Times New Roman" w:hAnsi="Times New Roman" w:cs="Times New Roman"/>
                <w:color w:val="0000FF"/>
                <w:lang w:val="en-US"/>
              </w:rPr>
            </w:pPr>
            <w:hyperlink r:id="rId15" w:history="1">
              <w:r w:rsidR="00984247" w:rsidRPr="00CE12E5">
                <w:rPr>
                  <w:color w:val="00008B"/>
                  <w:u w:val="single"/>
                </w:rPr>
                <w:t xml:space="preserve">https://urait.ru/bcode/537265 </w:t>
              </w:r>
            </w:hyperlink>
          </w:p>
        </w:tc>
      </w:tr>
      <w:tr w:rsidR="00262CF0" w:rsidRPr="00CE12E5" w14:paraId="4A986B9E" w14:textId="77777777" w:rsidTr="00EC0091">
        <w:trPr>
          <w:trHeight w:val="354"/>
        </w:trPr>
        <w:tc>
          <w:tcPr>
            <w:tcW w:w="3631" w:type="pct"/>
            <w:shd w:val="clear" w:color="auto" w:fill="auto"/>
            <w:vAlign w:val="center"/>
          </w:tcPr>
          <w:p w14:paraId="3527EAA3" w14:textId="039A6859" w:rsidR="00262CF0" w:rsidRPr="00EC0091" w:rsidRDefault="00EC0091" w:rsidP="00AA7A6A">
            <w:pPr>
              <w:rPr>
                <w:rFonts w:ascii="Times New Roman" w:hAnsi="Times New Roman" w:cs="Times New Roman"/>
                <w:lang w:val="en-US" w:bidi="ru-RU"/>
              </w:rPr>
            </w:pPr>
            <w:r w:rsidRPr="00EC0091">
              <w:rPr>
                <w:rFonts w:ascii="Times New Roman" w:hAnsi="Times New Roman" w:cs="Times New Roman"/>
                <w:lang w:val="en-US"/>
              </w:rPr>
              <w:t xml:space="preserve">Software project </w:t>
            </w:r>
            <w:proofErr w:type="gramStart"/>
            <w:r w:rsidRPr="00EC0091">
              <w:rPr>
                <w:rFonts w:ascii="Times New Roman" w:hAnsi="Times New Roman" w:cs="Times New Roman"/>
                <w:lang w:val="en-US"/>
              </w:rPr>
              <w:t>management :</w:t>
            </w:r>
            <w:proofErr w:type="gramEnd"/>
            <w:r w:rsidRPr="00EC0091">
              <w:rPr>
                <w:rFonts w:ascii="Times New Roman" w:hAnsi="Times New Roman" w:cs="Times New Roman"/>
                <w:lang w:val="en-US"/>
              </w:rPr>
              <w:t xml:space="preserve"> a textbook for universities / V. E. </w:t>
            </w:r>
            <w:proofErr w:type="spellStart"/>
            <w:r w:rsidRPr="00EC0091">
              <w:rPr>
                <w:rFonts w:ascii="Times New Roman" w:hAnsi="Times New Roman" w:cs="Times New Roman"/>
                <w:lang w:val="en-US"/>
              </w:rPr>
              <w:t>Gvozdev</w:t>
            </w:r>
            <w:proofErr w:type="spellEnd"/>
            <w:r w:rsidRPr="00EC0091">
              <w:rPr>
                <w:rFonts w:ascii="Times New Roman" w:hAnsi="Times New Roman" w:cs="Times New Roman"/>
                <w:lang w:val="en-US"/>
              </w:rPr>
              <w:t xml:space="preserve"> [et al.] ; edited by R. F. </w:t>
            </w:r>
            <w:proofErr w:type="spellStart"/>
            <w:r w:rsidRPr="00EC0091">
              <w:rPr>
                <w:rFonts w:ascii="Times New Roman" w:hAnsi="Times New Roman" w:cs="Times New Roman"/>
                <w:lang w:val="en-US"/>
              </w:rPr>
              <w:t>Malikov</w:t>
            </w:r>
            <w:proofErr w:type="spellEnd"/>
            <w:r w:rsidRPr="00EC0091">
              <w:rPr>
                <w:rFonts w:ascii="Times New Roman" w:hAnsi="Times New Roman" w:cs="Times New Roman"/>
                <w:lang w:val="en-US"/>
              </w:rPr>
              <w:t xml:space="preserve">.  </w:t>
            </w:r>
            <w:proofErr w:type="gramStart"/>
            <w:r w:rsidRPr="00EC0091">
              <w:rPr>
                <w:rFonts w:ascii="Times New Roman" w:hAnsi="Times New Roman" w:cs="Times New Roman"/>
                <w:lang w:val="en-US"/>
              </w:rPr>
              <w:t>Moscow :</w:t>
            </w:r>
            <w:proofErr w:type="gramEnd"/>
            <w:r w:rsidRPr="00EC0091">
              <w:rPr>
                <w:rFonts w:ascii="Times New Roman" w:hAnsi="Times New Roman" w:cs="Times New Roman"/>
                <w:lang w:val="en-US"/>
              </w:rPr>
              <w:t xml:space="preserve"> </w:t>
            </w:r>
            <w:proofErr w:type="spellStart"/>
            <w:r w:rsidRPr="00EC0091">
              <w:rPr>
                <w:rFonts w:ascii="Times New Roman" w:hAnsi="Times New Roman" w:cs="Times New Roman"/>
                <w:lang w:val="en-US"/>
              </w:rPr>
              <w:t>Yurait</w:t>
            </w:r>
            <w:proofErr w:type="spellEnd"/>
            <w:r w:rsidRPr="00EC0091">
              <w:rPr>
                <w:rFonts w:ascii="Times New Roman" w:hAnsi="Times New Roman" w:cs="Times New Roman"/>
                <w:lang w:val="en-US"/>
              </w:rPr>
              <w:t xml:space="preserve"> Publishing House, 2024. 167 p. (Higher education). — ISBN 978-5-534-14329-4. — </w:t>
            </w:r>
            <w:proofErr w:type="gramStart"/>
            <w:r w:rsidRPr="00EC0091">
              <w:rPr>
                <w:rFonts w:ascii="Times New Roman" w:hAnsi="Times New Roman" w:cs="Times New Roman"/>
                <w:lang w:val="en-US"/>
              </w:rPr>
              <w:t>Text :</w:t>
            </w:r>
            <w:proofErr w:type="gramEnd"/>
            <w:r w:rsidRPr="00EC0091">
              <w:rPr>
                <w:rFonts w:ascii="Times New Roman" w:hAnsi="Times New Roman" w:cs="Times New Roman"/>
                <w:lang w:val="en-US"/>
              </w:rPr>
              <w:t xml:space="preserve"> electronic // Educational platform </w:t>
            </w:r>
            <w:proofErr w:type="spellStart"/>
            <w:r w:rsidRPr="00EC0091">
              <w:rPr>
                <w:rFonts w:ascii="Times New Roman" w:hAnsi="Times New Roman" w:cs="Times New Roman"/>
                <w:lang w:val="en-US"/>
              </w:rPr>
              <w:t>Yurayt</w:t>
            </w:r>
            <w:proofErr w:type="spellEnd"/>
            <w:r w:rsidRPr="00EC0091">
              <w:rPr>
                <w:rFonts w:ascii="Times New Roman" w:hAnsi="Times New Roman" w:cs="Times New Roman"/>
                <w:lang w:val="en-US"/>
              </w:rPr>
              <w:t xml:space="preserve"> [website]. — URL: https://urait.ru/bcode/543929</w:t>
            </w:r>
          </w:p>
        </w:tc>
        <w:tc>
          <w:tcPr>
            <w:tcW w:w="1369" w:type="pct"/>
            <w:shd w:val="clear" w:color="auto" w:fill="auto"/>
            <w:vAlign w:val="center"/>
            <w:hideMark/>
          </w:tcPr>
          <w:p w14:paraId="57614B73" w14:textId="77777777" w:rsidR="00262CF0" w:rsidRPr="00CE12E5" w:rsidRDefault="00AC75B6" w:rsidP="00AA7A6A">
            <w:pPr>
              <w:autoSpaceDE w:val="0"/>
              <w:autoSpaceDN w:val="0"/>
              <w:adjustRightInd w:val="0"/>
              <w:spacing w:after="0" w:line="240" w:lineRule="auto"/>
              <w:rPr>
                <w:rFonts w:ascii="Times New Roman" w:hAnsi="Times New Roman" w:cs="Times New Roman"/>
                <w:color w:val="0000FF"/>
                <w:lang w:val="en-US"/>
              </w:rPr>
            </w:pPr>
            <w:hyperlink r:id="rId16" w:history="1">
              <w:r w:rsidR="00984247" w:rsidRPr="00CE12E5">
                <w:rPr>
                  <w:color w:val="00008B"/>
                  <w:u w:val="single"/>
                </w:rPr>
                <w:t xml:space="preserve">https://urait.ru/bcode/543929 </w:t>
              </w:r>
            </w:hyperlink>
          </w:p>
        </w:tc>
      </w:tr>
      <w:tr w:rsidR="00262CF0" w:rsidRPr="00CE12E5" w14:paraId="680080EF" w14:textId="77777777" w:rsidTr="00EC0091">
        <w:trPr>
          <w:trHeight w:val="354"/>
        </w:trPr>
        <w:tc>
          <w:tcPr>
            <w:tcW w:w="3631" w:type="pct"/>
            <w:shd w:val="clear" w:color="auto" w:fill="auto"/>
            <w:vAlign w:val="center"/>
          </w:tcPr>
          <w:p w14:paraId="54657B5E" w14:textId="21D900A8" w:rsidR="00262CF0" w:rsidRPr="00CE12E5" w:rsidRDefault="00EC0091" w:rsidP="00AA7A6A">
            <w:pPr>
              <w:rPr>
                <w:rFonts w:ascii="Times New Roman" w:hAnsi="Times New Roman" w:cs="Times New Roman"/>
                <w:lang w:bidi="ru-RU"/>
              </w:rPr>
            </w:pPr>
            <w:r w:rsidRPr="00EC0091">
              <w:rPr>
                <w:rFonts w:ascii="Times New Roman" w:hAnsi="Times New Roman" w:cs="Times New Roman"/>
                <w:lang w:val="en-US"/>
              </w:rPr>
              <w:t xml:space="preserve">Fundamentals of the digital </w:t>
            </w:r>
            <w:proofErr w:type="gramStart"/>
            <w:r w:rsidRPr="00EC0091">
              <w:rPr>
                <w:rFonts w:ascii="Times New Roman" w:hAnsi="Times New Roman" w:cs="Times New Roman"/>
                <w:lang w:val="en-US"/>
              </w:rPr>
              <w:t>Economy :</w:t>
            </w:r>
            <w:proofErr w:type="gramEnd"/>
            <w:r w:rsidRPr="00EC0091">
              <w:rPr>
                <w:rFonts w:ascii="Times New Roman" w:hAnsi="Times New Roman" w:cs="Times New Roman"/>
                <w:lang w:val="en-US"/>
              </w:rPr>
              <w:t xml:space="preserve"> textbook and workshop for universities / M. N. </w:t>
            </w:r>
            <w:proofErr w:type="spellStart"/>
            <w:r w:rsidRPr="00EC0091">
              <w:rPr>
                <w:rFonts w:ascii="Times New Roman" w:hAnsi="Times New Roman" w:cs="Times New Roman"/>
                <w:lang w:val="en-US"/>
              </w:rPr>
              <w:t>Konyagina</w:t>
            </w:r>
            <w:proofErr w:type="spellEnd"/>
            <w:r w:rsidRPr="00EC0091">
              <w:rPr>
                <w:rFonts w:ascii="Times New Roman" w:hAnsi="Times New Roman" w:cs="Times New Roman"/>
                <w:lang w:val="en-US"/>
              </w:rPr>
              <w:t xml:space="preserve"> [et al.] ; executive editor M. N. </w:t>
            </w:r>
            <w:proofErr w:type="spellStart"/>
            <w:r w:rsidRPr="00EC0091">
              <w:rPr>
                <w:rFonts w:ascii="Times New Roman" w:hAnsi="Times New Roman" w:cs="Times New Roman"/>
                <w:lang w:val="en-US"/>
              </w:rPr>
              <w:t>Konyagina</w:t>
            </w:r>
            <w:proofErr w:type="spellEnd"/>
            <w:r w:rsidRPr="00EC0091">
              <w:rPr>
                <w:rFonts w:ascii="Times New Roman" w:hAnsi="Times New Roman" w:cs="Times New Roman"/>
                <w:lang w:val="en-US"/>
              </w:rPr>
              <w:t xml:space="preserve">.  </w:t>
            </w:r>
            <w:proofErr w:type="spellStart"/>
            <w:proofErr w:type="gramStart"/>
            <w:r w:rsidRPr="00EC0091">
              <w:rPr>
                <w:rFonts w:ascii="Times New Roman" w:hAnsi="Times New Roman" w:cs="Times New Roman"/>
              </w:rPr>
              <w:t>Moscow</w:t>
            </w:r>
            <w:proofErr w:type="spellEnd"/>
            <w:r w:rsidRPr="00EC0091">
              <w:rPr>
                <w:rFonts w:ascii="Times New Roman" w:hAnsi="Times New Roman" w:cs="Times New Roman"/>
              </w:rPr>
              <w:t xml:space="preserve"> :</w:t>
            </w:r>
            <w:proofErr w:type="gramEnd"/>
            <w:r w:rsidRPr="00EC0091">
              <w:rPr>
                <w:rFonts w:ascii="Times New Roman" w:hAnsi="Times New Roman" w:cs="Times New Roman"/>
              </w:rPr>
              <w:t xml:space="preserve"> </w:t>
            </w:r>
            <w:proofErr w:type="spellStart"/>
            <w:r w:rsidRPr="00EC0091">
              <w:rPr>
                <w:rFonts w:ascii="Times New Roman" w:hAnsi="Times New Roman" w:cs="Times New Roman"/>
              </w:rPr>
              <w:t>Yurait</w:t>
            </w:r>
            <w:proofErr w:type="spellEnd"/>
            <w:r w:rsidRPr="00EC0091">
              <w:rPr>
                <w:rFonts w:ascii="Times New Roman" w:hAnsi="Times New Roman" w:cs="Times New Roman"/>
              </w:rPr>
              <w:t xml:space="preserve"> </w:t>
            </w:r>
            <w:proofErr w:type="spellStart"/>
            <w:r w:rsidRPr="00EC0091">
              <w:rPr>
                <w:rFonts w:ascii="Times New Roman" w:hAnsi="Times New Roman" w:cs="Times New Roman"/>
              </w:rPr>
              <w:t>Publishing</w:t>
            </w:r>
            <w:proofErr w:type="spellEnd"/>
            <w:r w:rsidRPr="00EC0091">
              <w:rPr>
                <w:rFonts w:ascii="Times New Roman" w:hAnsi="Times New Roman" w:cs="Times New Roman"/>
              </w:rPr>
              <w:t xml:space="preserve"> </w:t>
            </w:r>
            <w:proofErr w:type="spellStart"/>
            <w:r w:rsidRPr="00EC0091">
              <w:rPr>
                <w:rFonts w:ascii="Times New Roman" w:hAnsi="Times New Roman" w:cs="Times New Roman"/>
              </w:rPr>
              <w:t>House</w:t>
            </w:r>
            <w:proofErr w:type="spellEnd"/>
            <w:r w:rsidRPr="00EC0091">
              <w:rPr>
                <w:rFonts w:ascii="Times New Roman" w:hAnsi="Times New Roman" w:cs="Times New Roman"/>
              </w:rPr>
              <w:t>, 2024. 235 p. (</w:t>
            </w:r>
            <w:proofErr w:type="spellStart"/>
            <w:r w:rsidRPr="00EC0091">
              <w:rPr>
                <w:rFonts w:ascii="Times New Roman" w:hAnsi="Times New Roman" w:cs="Times New Roman"/>
              </w:rPr>
              <w:t>Higher</w:t>
            </w:r>
            <w:proofErr w:type="spellEnd"/>
            <w:r w:rsidRPr="00EC0091">
              <w:rPr>
                <w:rFonts w:ascii="Times New Roman" w:hAnsi="Times New Roman" w:cs="Times New Roman"/>
              </w:rPr>
              <w:t xml:space="preserve"> </w:t>
            </w:r>
            <w:proofErr w:type="spellStart"/>
            <w:r w:rsidRPr="00EC0091">
              <w:rPr>
                <w:rFonts w:ascii="Times New Roman" w:hAnsi="Times New Roman" w:cs="Times New Roman"/>
              </w:rPr>
              <w:t>education</w:t>
            </w:r>
            <w:proofErr w:type="spellEnd"/>
            <w:r w:rsidRPr="00EC0091">
              <w:rPr>
                <w:rFonts w:ascii="Times New Roman" w:hAnsi="Times New Roman" w:cs="Times New Roman"/>
              </w:rPr>
              <w:t>). — ISBN 978-5-534-13476-6.</w:t>
            </w:r>
          </w:p>
        </w:tc>
        <w:tc>
          <w:tcPr>
            <w:tcW w:w="1369" w:type="pct"/>
            <w:shd w:val="clear" w:color="auto" w:fill="auto"/>
            <w:vAlign w:val="center"/>
            <w:hideMark/>
          </w:tcPr>
          <w:p w14:paraId="543A9F5C" w14:textId="77777777" w:rsidR="00262CF0" w:rsidRPr="00CE12E5" w:rsidRDefault="00AC75B6" w:rsidP="00AA7A6A">
            <w:pPr>
              <w:autoSpaceDE w:val="0"/>
              <w:autoSpaceDN w:val="0"/>
              <w:adjustRightInd w:val="0"/>
              <w:spacing w:after="0" w:line="240" w:lineRule="auto"/>
              <w:rPr>
                <w:rFonts w:ascii="Times New Roman" w:hAnsi="Times New Roman" w:cs="Times New Roman"/>
                <w:color w:val="0000FF"/>
                <w:lang w:val="en-US"/>
              </w:rPr>
            </w:pPr>
            <w:hyperlink r:id="rId17" w:history="1">
              <w:r w:rsidR="00984247" w:rsidRPr="00CE12E5">
                <w:rPr>
                  <w:color w:val="00008B"/>
                  <w:u w:val="single"/>
                </w:rPr>
                <w:t>https://urait.ru/bcode/543732</w:t>
              </w:r>
            </w:hyperlink>
          </w:p>
        </w:tc>
      </w:tr>
      <w:tr w:rsidR="00262CF0" w:rsidRPr="00CE12E5" w14:paraId="316C1B2B" w14:textId="77777777" w:rsidTr="00EC0091">
        <w:trPr>
          <w:trHeight w:val="354"/>
        </w:trPr>
        <w:tc>
          <w:tcPr>
            <w:tcW w:w="3631" w:type="pct"/>
            <w:shd w:val="clear" w:color="auto" w:fill="auto"/>
            <w:vAlign w:val="center"/>
          </w:tcPr>
          <w:p w14:paraId="765F3BF8" w14:textId="6C4AE751" w:rsidR="00262CF0" w:rsidRPr="00EC0091" w:rsidRDefault="00EC0091" w:rsidP="00AA7A6A">
            <w:pPr>
              <w:rPr>
                <w:rFonts w:ascii="Times New Roman" w:hAnsi="Times New Roman" w:cs="Times New Roman"/>
                <w:lang w:val="en-US" w:bidi="ru-RU"/>
              </w:rPr>
            </w:pPr>
            <w:proofErr w:type="spellStart"/>
            <w:r w:rsidRPr="00EC0091">
              <w:rPr>
                <w:rFonts w:ascii="Times New Roman" w:hAnsi="Times New Roman" w:cs="Times New Roman"/>
                <w:lang w:val="en-US"/>
              </w:rPr>
              <w:t>Gavrilov</w:t>
            </w:r>
            <w:proofErr w:type="spellEnd"/>
            <w:r w:rsidRPr="00EC0091">
              <w:rPr>
                <w:rFonts w:ascii="Times New Roman" w:hAnsi="Times New Roman" w:cs="Times New Roman"/>
                <w:lang w:val="en-US"/>
              </w:rPr>
              <w:t xml:space="preserve">, L. N. P. N. Digital business: textbook and workshop for universities / L. N. P. N. </w:t>
            </w:r>
            <w:proofErr w:type="spellStart"/>
            <w:r w:rsidRPr="00EC0091">
              <w:rPr>
                <w:rFonts w:ascii="Times New Roman" w:hAnsi="Times New Roman" w:cs="Times New Roman"/>
                <w:lang w:val="en-US"/>
              </w:rPr>
              <w:t>Gavrilov</w:t>
            </w:r>
            <w:proofErr w:type="spellEnd"/>
            <w:r w:rsidRPr="00EC0091">
              <w:rPr>
                <w:rFonts w:ascii="Times New Roman" w:hAnsi="Times New Roman" w:cs="Times New Roman"/>
                <w:lang w:val="en-US"/>
              </w:rPr>
              <w:t xml:space="preserve">. -6th ed. - </w:t>
            </w:r>
            <w:proofErr w:type="gramStart"/>
            <w:r w:rsidRPr="00EC0091">
              <w:rPr>
                <w:rFonts w:ascii="Times New Roman" w:hAnsi="Times New Roman" w:cs="Times New Roman"/>
                <w:lang w:val="en-US"/>
              </w:rPr>
              <w:t>Moscow :</w:t>
            </w:r>
            <w:proofErr w:type="gramEnd"/>
            <w:r w:rsidRPr="00EC0091">
              <w:rPr>
                <w:rFonts w:ascii="Times New Roman" w:hAnsi="Times New Roman" w:cs="Times New Roman"/>
                <w:lang w:val="en-US"/>
              </w:rPr>
              <w:t xml:space="preserve"> </w:t>
            </w:r>
            <w:proofErr w:type="spellStart"/>
            <w:r w:rsidRPr="00EC0091">
              <w:rPr>
                <w:rFonts w:ascii="Times New Roman" w:hAnsi="Times New Roman" w:cs="Times New Roman"/>
                <w:lang w:val="en-US"/>
              </w:rPr>
              <w:t>Yurait</w:t>
            </w:r>
            <w:proofErr w:type="spellEnd"/>
            <w:r w:rsidRPr="00EC0091">
              <w:rPr>
                <w:rFonts w:ascii="Times New Roman" w:hAnsi="Times New Roman" w:cs="Times New Roman"/>
                <w:lang w:val="en-US"/>
              </w:rPr>
              <w:t xml:space="preserve"> Publishing House, 2024. - 311 p. ill. - (Higher education). — ISBN 978-5-534-17869-2.</w:t>
            </w:r>
          </w:p>
        </w:tc>
        <w:tc>
          <w:tcPr>
            <w:tcW w:w="1369" w:type="pct"/>
            <w:shd w:val="clear" w:color="auto" w:fill="auto"/>
            <w:vAlign w:val="center"/>
            <w:hideMark/>
          </w:tcPr>
          <w:p w14:paraId="3E8C8F8E" w14:textId="77777777" w:rsidR="00262CF0" w:rsidRPr="00CE12E5" w:rsidRDefault="00AC75B6" w:rsidP="00AA7A6A">
            <w:pPr>
              <w:autoSpaceDE w:val="0"/>
              <w:autoSpaceDN w:val="0"/>
              <w:adjustRightInd w:val="0"/>
              <w:spacing w:after="0" w:line="240" w:lineRule="auto"/>
              <w:rPr>
                <w:rFonts w:ascii="Times New Roman" w:hAnsi="Times New Roman" w:cs="Times New Roman"/>
                <w:color w:val="0000FF"/>
                <w:lang w:val="en-US"/>
              </w:rPr>
            </w:pPr>
            <w:hyperlink r:id="rId18" w:history="1">
              <w:r w:rsidR="00984247" w:rsidRPr="00CE12E5">
                <w:rPr>
                  <w:color w:val="00008B"/>
                  <w:u w:val="single"/>
                </w:rPr>
                <w:t>https://urait.ru/bcode/545098</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6277E3BE" w:rsidR="0091168E" w:rsidRPr="00EC0091" w:rsidRDefault="00090AC1" w:rsidP="00511619">
      <w:pPr>
        <w:pStyle w:val="2"/>
        <w:jc w:val="center"/>
        <w:rPr>
          <w:rFonts w:ascii="Times New Roman" w:hAnsi="Times New Roman" w:cs="Times New Roman"/>
          <w:b/>
          <w:color w:val="auto"/>
          <w:sz w:val="28"/>
          <w:szCs w:val="28"/>
          <w:lang w:val="en-US"/>
        </w:rPr>
      </w:pPr>
      <w:bookmarkStart w:id="9" w:name="_Toc202969031"/>
      <w:r w:rsidRPr="00EC0091">
        <w:rPr>
          <w:rFonts w:ascii="Times New Roman" w:hAnsi="Times New Roman" w:cs="Times New Roman"/>
          <w:b/>
          <w:color w:val="auto"/>
          <w:sz w:val="28"/>
          <w:szCs w:val="28"/>
          <w:lang w:val="en-US"/>
        </w:rPr>
        <w:t>5</w:t>
      </w:r>
      <w:r w:rsidR="0091168E" w:rsidRPr="00EC0091">
        <w:rPr>
          <w:rFonts w:ascii="Times New Roman" w:hAnsi="Times New Roman" w:cs="Times New Roman"/>
          <w:b/>
          <w:color w:val="auto"/>
          <w:sz w:val="28"/>
          <w:szCs w:val="28"/>
          <w:lang w:val="en-US"/>
        </w:rPr>
        <w:t xml:space="preserve">.2 </w:t>
      </w:r>
      <w:r w:rsidR="00EC0091" w:rsidRPr="00EC0091">
        <w:rPr>
          <w:rFonts w:ascii="Times New Roman" w:hAnsi="Times New Roman" w:cs="Times New Roman"/>
          <w:b/>
          <w:color w:val="auto"/>
          <w:sz w:val="28"/>
          <w:szCs w:val="28"/>
          <w:lang w:val="en-US"/>
        </w:rPr>
        <w:t>List of software (including national production)</w:t>
      </w:r>
      <w:bookmarkEnd w:id="9"/>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1D9499E" w14:textId="77777777" w:rsidTr="007B550D">
        <w:tc>
          <w:tcPr>
            <w:tcW w:w="9345" w:type="dxa"/>
          </w:tcPr>
          <w:p w14:paraId="1B5B1FA2" w14:textId="78D7C08F"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w:t>
            </w:r>
            <w:r w:rsidR="00EC0091" w:rsidRPr="00EC0091">
              <w:rPr>
                <w:rFonts w:ascii="Times New Roman" w:hAnsi="Times New Roman" w:cs="Times New Roman"/>
                <w:sz w:val="26"/>
                <w:szCs w:val="26"/>
                <w:lang w:val="en-US"/>
              </w:rPr>
              <w:t>OS Alt education 10</w:t>
            </w:r>
          </w:p>
        </w:tc>
      </w:tr>
      <w:tr w:rsidR="007B550D" w:rsidRPr="007E6725" w14:paraId="46748DE5" w14:textId="77777777" w:rsidTr="007B550D">
        <w:tc>
          <w:tcPr>
            <w:tcW w:w="9345" w:type="dxa"/>
          </w:tcPr>
          <w:p w14:paraId="57E9FBF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Project Libre</w:t>
            </w:r>
          </w:p>
        </w:tc>
      </w:tr>
      <w:tr w:rsidR="007B550D" w:rsidRPr="007E6725" w14:paraId="0DE624CB" w14:textId="77777777" w:rsidTr="007B550D">
        <w:tc>
          <w:tcPr>
            <w:tcW w:w="9345" w:type="dxa"/>
          </w:tcPr>
          <w:p w14:paraId="00746F8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1CD6A49" w14:textId="77777777" w:rsidTr="007B550D">
        <w:tc>
          <w:tcPr>
            <w:tcW w:w="9345" w:type="dxa"/>
          </w:tcPr>
          <w:p w14:paraId="511E486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C5A5B40" w14:textId="77777777" w:rsidTr="007B550D">
        <w:tc>
          <w:tcPr>
            <w:tcW w:w="9345" w:type="dxa"/>
          </w:tcPr>
          <w:p w14:paraId="107324E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5DB7504F" w:rsidR="007B323A" w:rsidRPr="00EC0091" w:rsidRDefault="00090AC1" w:rsidP="00511619">
      <w:pPr>
        <w:pStyle w:val="2"/>
        <w:jc w:val="center"/>
        <w:rPr>
          <w:rFonts w:ascii="Times New Roman" w:hAnsi="Times New Roman" w:cs="Times New Roman"/>
          <w:b/>
          <w:color w:val="auto"/>
          <w:sz w:val="28"/>
          <w:szCs w:val="28"/>
          <w:lang w:val="en-US"/>
        </w:rPr>
      </w:pPr>
      <w:bookmarkStart w:id="10" w:name="_Toc202969032"/>
      <w:r w:rsidRPr="00EC0091">
        <w:rPr>
          <w:rFonts w:ascii="Times New Roman" w:hAnsi="Times New Roman" w:cs="Times New Roman"/>
          <w:b/>
          <w:color w:val="auto"/>
          <w:sz w:val="28"/>
          <w:szCs w:val="28"/>
          <w:lang w:val="en-US"/>
        </w:rPr>
        <w:t>5</w:t>
      </w:r>
      <w:r w:rsidR="007B323A" w:rsidRPr="00EC0091">
        <w:rPr>
          <w:rFonts w:ascii="Times New Roman" w:hAnsi="Times New Roman" w:cs="Times New Roman"/>
          <w:b/>
          <w:color w:val="auto"/>
          <w:sz w:val="28"/>
          <w:szCs w:val="28"/>
          <w:lang w:val="en-US"/>
        </w:rPr>
        <w:t xml:space="preserve">.3 </w:t>
      </w:r>
      <w:r w:rsidR="00EC0091" w:rsidRPr="00EC0091">
        <w:rPr>
          <w:rFonts w:ascii="Times New Roman" w:hAnsi="Times New Roman" w:cs="Times New Roman"/>
          <w:b/>
          <w:color w:val="auto"/>
          <w:sz w:val="28"/>
          <w:szCs w:val="28"/>
          <w:lang w:val="en-US"/>
        </w:rPr>
        <w:t>List of reference systems and modern professional databases</w:t>
      </w:r>
      <w:bookmarkEnd w:id="10"/>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0"/>
        <w:gridCol w:w="8479"/>
      </w:tblGrid>
      <w:tr w:rsidR="00EC0091" w:rsidRPr="007E6725" w14:paraId="7CD3B7B9" w14:textId="77777777" w:rsidTr="00EC0091">
        <w:trPr>
          <w:trHeight w:val="276"/>
        </w:trPr>
        <w:tc>
          <w:tcPr>
            <w:tcW w:w="726" w:type="pct"/>
            <w:shd w:val="clear" w:color="auto" w:fill="auto"/>
            <w:vAlign w:val="center"/>
          </w:tcPr>
          <w:p w14:paraId="56EA6D16" w14:textId="77777777" w:rsidR="00EC0091" w:rsidRPr="007E6725" w:rsidRDefault="00EC0091" w:rsidP="00EC0091">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vAlign w:val="center"/>
          </w:tcPr>
          <w:p w14:paraId="6125441E" w14:textId="1A8A7A65" w:rsidR="00EC0091" w:rsidRPr="00EC0091" w:rsidRDefault="00EC0091" w:rsidP="00EC0091">
            <w:pPr>
              <w:jc w:val="center"/>
              <w:rPr>
                <w:rFonts w:ascii="Times New Roman" w:hAnsi="Times New Roman" w:cs="Times New Roman"/>
                <w:b/>
                <w:sz w:val="28"/>
                <w:szCs w:val="28"/>
                <w:lang w:val="en-US" w:bidi="ru-RU"/>
              </w:rPr>
            </w:pPr>
            <w:r>
              <w:rPr>
                <w:rFonts w:ascii="Times New Roman" w:hAnsi="Times New Roman" w:cs="Times New Roman"/>
                <w:b/>
                <w:lang w:val="en-US" w:bidi="ru-RU"/>
              </w:rPr>
              <w:t>Name of reference systems and professional databases</w:t>
            </w:r>
          </w:p>
        </w:tc>
      </w:tr>
      <w:tr w:rsidR="00EC0091" w:rsidRPr="007E6725" w14:paraId="24B1EBF8" w14:textId="77777777" w:rsidTr="00EC0091">
        <w:trPr>
          <w:trHeight w:val="340"/>
        </w:trPr>
        <w:tc>
          <w:tcPr>
            <w:tcW w:w="726" w:type="pct"/>
            <w:shd w:val="clear" w:color="auto" w:fill="auto"/>
            <w:vAlign w:val="center"/>
          </w:tcPr>
          <w:p w14:paraId="613C348F" w14:textId="77777777" w:rsidR="00EC0091" w:rsidRPr="007E6725" w:rsidRDefault="00EC0091" w:rsidP="00EC0091">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vAlign w:val="center"/>
          </w:tcPr>
          <w:p w14:paraId="0D82EC38" w14:textId="4D8642D7" w:rsidR="00EC0091" w:rsidRPr="00EC0091" w:rsidRDefault="00EC0091" w:rsidP="00EC0091">
            <w:pPr>
              <w:spacing w:after="0"/>
              <w:rPr>
                <w:rFonts w:ascii="Times New Roman" w:hAnsi="Times New Roman" w:cs="Times New Roman"/>
                <w:color w:val="000000"/>
                <w:sz w:val="25"/>
                <w:szCs w:val="25"/>
                <w:lang w:val="en-US"/>
              </w:rPr>
            </w:pPr>
            <w:r>
              <w:rPr>
                <w:rFonts w:ascii="Times New Roman" w:hAnsi="Times New Roman" w:cs="Times New Roman"/>
                <w:color w:val="000000"/>
                <w:lang w:val="en-US"/>
              </w:rPr>
              <w:t xml:space="preserve">Digital library Grebennikon.ru – </w:t>
            </w:r>
            <w:hyperlink r:id="rId19" w:history="1">
              <w:r>
                <w:rPr>
                  <w:rStyle w:val="a8"/>
                  <w:rFonts w:ascii="Times New Roman" w:hAnsi="Times New Roman" w:cs="Times New Roman"/>
                  <w:lang w:val="en-US"/>
                </w:rPr>
                <w:t>www.grebennikon.ru</w:t>
              </w:r>
            </w:hyperlink>
          </w:p>
        </w:tc>
      </w:tr>
      <w:tr w:rsidR="00EC0091" w:rsidRPr="007E6725" w14:paraId="7860F364" w14:textId="77777777" w:rsidTr="00EC0091">
        <w:trPr>
          <w:trHeight w:val="340"/>
        </w:trPr>
        <w:tc>
          <w:tcPr>
            <w:tcW w:w="726" w:type="pct"/>
            <w:shd w:val="clear" w:color="auto" w:fill="auto"/>
            <w:vAlign w:val="center"/>
          </w:tcPr>
          <w:p w14:paraId="58B653F2" w14:textId="77777777" w:rsidR="00EC0091" w:rsidRPr="007E6725" w:rsidRDefault="00EC0091" w:rsidP="00EC0091">
            <w:pPr>
              <w:spacing w:after="0"/>
              <w:jc w:val="center"/>
              <w:rPr>
                <w:rFonts w:ascii="Times New Roman" w:hAnsi="Times New Roman" w:cs="Times New Roman"/>
              </w:rPr>
            </w:pPr>
            <w:r w:rsidRPr="007E6725">
              <w:rPr>
                <w:rFonts w:ascii="Times New Roman" w:hAnsi="Times New Roman" w:cs="Times New Roman"/>
              </w:rPr>
              <w:t>2.</w:t>
            </w:r>
          </w:p>
        </w:tc>
        <w:tc>
          <w:tcPr>
            <w:tcW w:w="4274" w:type="pct"/>
            <w:vAlign w:val="center"/>
          </w:tcPr>
          <w:p w14:paraId="698C44E0" w14:textId="32BF1D41" w:rsidR="00EC0091" w:rsidRPr="00EC0091" w:rsidRDefault="00EC0091" w:rsidP="00EC0091">
            <w:pPr>
              <w:spacing w:after="0"/>
              <w:rPr>
                <w:rFonts w:ascii="Times New Roman" w:hAnsi="Times New Roman" w:cs="Times New Roman"/>
                <w:color w:val="000000"/>
                <w:sz w:val="25"/>
                <w:szCs w:val="25"/>
                <w:lang w:val="en-US"/>
              </w:rPr>
            </w:pPr>
            <w:r>
              <w:rPr>
                <w:rFonts w:ascii="Times New Roman" w:hAnsi="Times New Roman" w:cs="Times New Roman"/>
                <w:color w:val="000000"/>
                <w:lang w:val="en-US"/>
              </w:rPr>
              <w:t xml:space="preserve">Science Digital Library </w:t>
            </w:r>
            <w:proofErr w:type="spellStart"/>
            <w:r>
              <w:rPr>
                <w:rFonts w:ascii="Times New Roman" w:hAnsi="Times New Roman" w:cs="Times New Roman"/>
                <w:color w:val="000000"/>
                <w:lang w:val="en-US"/>
              </w:rPr>
              <w:t>eLIBRARRY</w:t>
            </w:r>
            <w:proofErr w:type="spellEnd"/>
            <w:r>
              <w:rPr>
                <w:rFonts w:ascii="Times New Roman" w:hAnsi="Times New Roman" w:cs="Times New Roman"/>
                <w:color w:val="000000"/>
                <w:lang w:val="en-US"/>
              </w:rPr>
              <w:t xml:space="preserve"> – </w:t>
            </w:r>
            <w:hyperlink r:id="rId20" w:history="1">
              <w:r>
                <w:rPr>
                  <w:rStyle w:val="a8"/>
                  <w:rFonts w:ascii="Times New Roman" w:hAnsi="Times New Roman" w:cs="Times New Roman"/>
                  <w:lang w:val="en-US"/>
                </w:rPr>
                <w:t>www.elibrary.ru</w:t>
              </w:r>
            </w:hyperlink>
          </w:p>
        </w:tc>
      </w:tr>
      <w:tr w:rsidR="00EC0091" w:rsidRPr="007E6725" w14:paraId="4C6ACAFA" w14:textId="77777777" w:rsidTr="00EC0091">
        <w:trPr>
          <w:trHeight w:val="340"/>
        </w:trPr>
        <w:tc>
          <w:tcPr>
            <w:tcW w:w="726" w:type="pct"/>
            <w:shd w:val="clear" w:color="auto" w:fill="auto"/>
            <w:vAlign w:val="center"/>
          </w:tcPr>
          <w:p w14:paraId="3A6639B7" w14:textId="77777777" w:rsidR="00EC0091" w:rsidRPr="007E6725" w:rsidRDefault="00EC0091" w:rsidP="00EC0091">
            <w:pPr>
              <w:spacing w:after="0"/>
              <w:jc w:val="center"/>
              <w:rPr>
                <w:rFonts w:ascii="Times New Roman" w:hAnsi="Times New Roman" w:cs="Times New Roman"/>
              </w:rPr>
            </w:pPr>
            <w:r w:rsidRPr="007E6725">
              <w:rPr>
                <w:rFonts w:ascii="Times New Roman" w:hAnsi="Times New Roman" w:cs="Times New Roman"/>
              </w:rPr>
              <w:t>3.</w:t>
            </w:r>
          </w:p>
        </w:tc>
        <w:tc>
          <w:tcPr>
            <w:tcW w:w="4274" w:type="pct"/>
            <w:vAlign w:val="center"/>
          </w:tcPr>
          <w:p w14:paraId="0B372F7B" w14:textId="68D216B6" w:rsidR="00EC0091" w:rsidRPr="00EC0091" w:rsidRDefault="00EC0091" w:rsidP="00EC0091">
            <w:pPr>
              <w:spacing w:after="0"/>
              <w:rPr>
                <w:rFonts w:ascii="Times New Roman" w:hAnsi="Times New Roman" w:cs="Times New Roman"/>
                <w:color w:val="000000"/>
                <w:sz w:val="25"/>
                <w:szCs w:val="25"/>
                <w:lang w:val="en-US"/>
              </w:rPr>
            </w:pPr>
            <w:r>
              <w:rPr>
                <w:rFonts w:ascii="Times New Roman" w:hAnsi="Times New Roman" w:cs="Times New Roman"/>
                <w:color w:val="000000"/>
                <w:lang w:val="en-US"/>
              </w:rPr>
              <w:t xml:space="preserve">Science Digital Library </w:t>
            </w:r>
            <w:proofErr w:type="spellStart"/>
            <w:r>
              <w:rPr>
                <w:rFonts w:ascii="Times New Roman" w:hAnsi="Times New Roman" w:cs="Times New Roman"/>
                <w:color w:val="000000"/>
              </w:rPr>
              <w:t>КиберЛеника</w:t>
            </w:r>
            <w:proofErr w:type="spellEnd"/>
            <w:r>
              <w:rPr>
                <w:rFonts w:ascii="Times New Roman" w:hAnsi="Times New Roman" w:cs="Times New Roman"/>
                <w:color w:val="000000"/>
                <w:lang w:val="en-US"/>
              </w:rPr>
              <w:t xml:space="preserve"> – </w:t>
            </w:r>
            <w:hyperlink r:id="rId21" w:history="1">
              <w:r>
                <w:rPr>
                  <w:rStyle w:val="a8"/>
                  <w:rFonts w:ascii="Times New Roman" w:hAnsi="Times New Roman" w:cs="Times New Roman"/>
                  <w:lang w:val="en-US"/>
                </w:rPr>
                <w:t>www.cyberleninka.ru</w:t>
              </w:r>
            </w:hyperlink>
          </w:p>
        </w:tc>
      </w:tr>
      <w:tr w:rsidR="00EC0091" w:rsidRPr="007E6725" w14:paraId="4648F0F3" w14:textId="77777777" w:rsidTr="00EC0091">
        <w:trPr>
          <w:trHeight w:val="340"/>
        </w:trPr>
        <w:tc>
          <w:tcPr>
            <w:tcW w:w="726" w:type="pct"/>
            <w:shd w:val="clear" w:color="auto" w:fill="auto"/>
            <w:vAlign w:val="center"/>
          </w:tcPr>
          <w:p w14:paraId="37F9C2D8" w14:textId="77777777" w:rsidR="00EC0091" w:rsidRPr="007E6725" w:rsidRDefault="00EC0091" w:rsidP="00EC0091">
            <w:pPr>
              <w:spacing w:after="0"/>
              <w:jc w:val="center"/>
              <w:rPr>
                <w:rFonts w:ascii="Times New Roman" w:hAnsi="Times New Roman" w:cs="Times New Roman"/>
              </w:rPr>
            </w:pPr>
            <w:r w:rsidRPr="007E6725">
              <w:rPr>
                <w:rFonts w:ascii="Times New Roman" w:hAnsi="Times New Roman" w:cs="Times New Roman"/>
              </w:rPr>
              <w:t>4.</w:t>
            </w:r>
          </w:p>
        </w:tc>
        <w:tc>
          <w:tcPr>
            <w:tcW w:w="4274" w:type="pct"/>
            <w:vAlign w:val="center"/>
          </w:tcPr>
          <w:p w14:paraId="302206D4" w14:textId="5EBE24A0" w:rsidR="00EC0091" w:rsidRPr="007E6725" w:rsidRDefault="00EC0091" w:rsidP="00EC0091">
            <w:pPr>
              <w:spacing w:after="0"/>
              <w:rPr>
                <w:rFonts w:ascii="Times New Roman" w:hAnsi="Times New Roman" w:cs="Times New Roman"/>
                <w:color w:val="000000"/>
                <w:sz w:val="25"/>
                <w:szCs w:val="25"/>
              </w:rPr>
            </w:pPr>
            <w:proofErr w:type="spellStart"/>
            <w:r>
              <w:rPr>
                <w:rFonts w:ascii="Times New Roman" w:hAnsi="Times New Roman" w:cs="Times New Roman"/>
                <w:color w:val="000000"/>
              </w:rPr>
              <w:t>Database</w:t>
            </w:r>
            <w:proofErr w:type="spellEnd"/>
            <w:r>
              <w:rPr>
                <w:rFonts w:ascii="Times New Roman" w:hAnsi="Times New Roman" w:cs="Times New Roman"/>
                <w:color w:val="000000"/>
              </w:rPr>
              <w:t xml:space="preserve"> ПОЛПРЕД Справочники – </w:t>
            </w:r>
            <w:hyperlink r:id="rId22" w:history="1">
              <w:r>
                <w:rPr>
                  <w:rStyle w:val="a8"/>
                  <w:rFonts w:ascii="Times New Roman" w:hAnsi="Times New Roman" w:cs="Times New Roman"/>
                </w:rPr>
                <w:t>www.polpred.com</w:t>
              </w:r>
            </w:hyperlink>
          </w:p>
        </w:tc>
      </w:tr>
      <w:tr w:rsidR="00EC0091" w:rsidRPr="007E6725" w14:paraId="5BB0CBFB" w14:textId="77777777" w:rsidTr="00EC0091">
        <w:trPr>
          <w:trHeight w:val="340"/>
        </w:trPr>
        <w:tc>
          <w:tcPr>
            <w:tcW w:w="726" w:type="pct"/>
            <w:shd w:val="clear" w:color="auto" w:fill="auto"/>
            <w:vAlign w:val="center"/>
          </w:tcPr>
          <w:p w14:paraId="77506CB2" w14:textId="77777777" w:rsidR="00EC0091" w:rsidRPr="007E6725" w:rsidRDefault="00EC0091" w:rsidP="00EC0091">
            <w:pPr>
              <w:spacing w:after="0"/>
              <w:jc w:val="center"/>
              <w:rPr>
                <w:rFonts w:ascii="Times New Roman" w:hAnsi="Times New Roman" w:cs="Times New Roman"/>
              </w:rPr>
            </w:pPr>
            <w:r w:rsidRPr="007E6725">
              <w:rPr>
                <w:rFonts w:ascii="Times New Roman" w:hAnsi="Times New Roman" w:cs="Times New Roman"/>
              </w:rPr>
              <w:t>5.</w:t>
            </w:r>
          </w:p>
        </w:tc>
        <w:tc>
          <w:tcPr>
            <w:tcW w:w="4274" w:type="pct"/>
            <w:vAlign w:val="center"/>
          </w:tcPr>
          <w:p w14:paraId="3F8FE62B" w14:textId="77777777" w:rsidR="00EC0091" w:rsidRDefault="00EC0091" w:rsidP="00EC0091">
            <w:pPr>
              <w:spacing w:after="0"/>
              <w:rPr>
                <w:rFonts w:ascii="Times New Roman" w:hAnsi="Times New Roman" w:cs="Times New Roman"/>
                <w:color w:val="000000"/>
                <w:lang w:val="en-US"/>
              </w:rPr>
            </w:pPr>
            <w:r>
              <w:rPr>
                <w:rFonts w:ascii="Times New Roman" w:hAnsi="Times New Roman" w:cs="Times New Roman"/>
                <w:color w:val="000000"/>
                <w:lang w:val="en-US"/>
              </w:rPr>
              <w:t xml:space="preserve">Database OECD Books, Papers &amp; Statistics on the platform OECD </w:t>
            </w:r>
            <w:proofErr w:type="spellStart"/>
            <w:r>
              <w:rPr>
                <w:rFonts w:ascii="Times New Roman" w:hAnsi="Times New Roman" w:cs="Times New Roman"/>
                <w:color w:val="000000"/>
                <w:lang w:val="en-US"/>
              </w:rPr>
              <w:t>iLibrary</w:t>
            </w:r>
            <w:proofErr w:type="spellEnd"/>
          </w:p>
          <w:p w14:paraId="7B0D5579" w14:textId="0E7DC382" w:rsidR="00EC0091" w:rsidRPr="007E6725" w:rsidRDefault="00EC0091" w:rsidP="00EC0091">
            <w:pPr>
              <w:spacing w:after="0"/>
              <w:rPr>
                <w:rFonts w:ascii="Times New Roman" w:hAnsi="Times New Roman" w:cs="Times New Roman"/>
                <w:color w:val="000000"/>
                <w:sz w:val="25"/>
                <w:szCs w:val="25"/>
              </w:rPr>
            </w:pPr>
            <w:hyperlink r:id="rId23" w:history="1">
              <w:r>
                <w:rPr>
                  <w:rStyle w:val="a8"/>
                  <w:rFonts w:ascii="Times New Roman" w:hAnsi="Times New Roman" w:cs="Times New Roman"/>
                </w:rPr>
                <w:t>www.oecd-ilibrary.org</w:t>
              </w:r>
            </w:hyperlink>
            <w:r>
              <w:rPr>
                <w:rFonts w:ascii="Times New Roman" w:hAnsi="Times New Roman" w:cs="Times New Roman"/>
                <w:color w:val="000000"/>
              </w:rPr>
              <w:t xml:space="preserve"> </w:t>
            </w:r>
          </w:p>
        </w:tc>
      </w:tr>
      <w:tr w:rsidR="00EC0091" w:rsidRPr="007E6725" w14:paraId="1C4DF9DE" w14:textId="77777777" w:rsidTr="00EC0091">
        <w:trPr>
          <w:trHeight w:val="340"/>
        </w:trPr>
        <w:tc>
          <w:tcPr>
            <w:tcW w:w="726" w:type="pct"/>
            <w:shd w:val="clear" w:color="auto" w:fill="auto"/>
            <w:vAlign w:val="center"/>
          </w:tcPr>
          <w:p w14:paraId="288E4DB4" w14:textId="77777777" w:rsidR="00EC0091" w:rsidRPr="007E6725" w:rsidRDefault="00EC0091" w:rsidP="00EC0091">
            <w:pPr>
              <w:spacing w:after="0"/>
              <w:jc w:val="center"/>
              <w:rPr>
                <w:rFonts w:ascii="Times New Roman" w:hAnsi="Times New Roman" w:cs="Times New Roman"/>
              </w:rPr>
            </w:pPr>
            <w:r w:rsidRPr="007E6725">
              <w:rPr>
                <w:rFonts w:ascii="Times New Roman" w:hAnsi="Times New Roman" w:cs="Times New Roman"/>
              </w:rPr>
              <w:t>6.</w:t>
            </w:r>
          </w:p>
        </w:tc>
        <w:tc>
          <w:tcPr>
            <w:tcW w:w="4274" w:type="pct"/>
            <w:vAlign w:val="center"/>
          </w:tcPr>
          <w:p w14:paraId="71937113" w14:textId="09C21B6F" w:rsidR="00EC0091" w:rsidRPr="00EC0091" w:rsidRDefault="00EC0091" w:rsidP="00EC0091">
            <w:pPr>
              <w:spacing w:after="0"/>
              <w:rPr>
                <w:rFonts w:ascii="Times New Roman" w:hAnsi="Times New Roman" w:cs="Times New Roman"/>
                <w:color w:val="000000"/>
                <w:sz w:val="25"/>
                <w:szCs w:val="25"/>
                <w:lang w:val="en-US"/>
              </w:rPr>
            </w:pPr>
            <w:r>
              <w:rPr>
                <w:rFonts w:ascii="Times New Roman" w:hAnsi="Times New Roman" w:cs="Times New Roman"/>
                <w:color w:val="000000"/>
                <w:lang w:val="en-US"/>
              </w:rPr>
              <w:t xml:space="preserve">Legal reference system </w:t>
            </w:r>
            <w:r>
              <w:rPr>
                <w:rFonts w:ascii="Times New Roman" w:hAnsi="Times New Roman" w:cs="Times New Roman"/>
                <w:color w:val="000000"/>
              </w:rPr>
              <w:t>КонсультантПлюс</w:t>
            </w:r>
            <w:r>
              <w:rPr>
                <w:rFonts w:ascii="Times New Roman" w:hAnsi="Times New Roman" w:cs="Times New Roman"/>
                <w:color w:val="000000"/>
                <w:lang w:val="en-US"/>
              </w:rPr>
              <w:t xml:space="preserve"> (installed resource UNECON or </w:t>
            </w:r>
            <w:hyperlink r:id="rId24" w:history="1">
              <w:r>
                <w:rPr>
                  <w:rStyle w:val="a8"/>
                  <w:rFonts w:ascii="Times New Roman" w:hAnsi="Times New Roman" w:cs="Times New Roman"/>
                  <w:lang w:val="en-US"/>
                </w:rPr>
                <w:t>www.consultant.ru</w:t>
              </w:r>
            </w:hyperlink>
            <w:r>
              <w:rPr>
                <w:rFonts w:ascii="Times New Roman" w:hAnsi="Times New Roman" w:cs="Times New Roman"/>
                <w:color w:val="000000"/>
                <w:lang w:val="en-US"/>
              </w:rPr>
              <w:t>)</w:t>
            </w:r>
          </w:p>
        </w:tc>
      </w:tr>
      <w:tr w:rsidR="00EC0091" w:rsidRPr="007E6725" w14:paraId="77A2AFEA" w14:textId="77777777" w:rsidTr="00EC0091">
        <w:trPr>
          <w:trHeight w:val="340"/>
        </w:trPr>
        <w:tc>
          <w:tcPr>
            <w:tcW w:w="726" w:type="pct"/>
            <w:shd w:val="clear" w:color="auto" w:fill="auto"/>
            <w:vAlign w:val="center"/>
          </w:tcPr>
          <w:p w14:paraId="76778C11" w14:textId="77777777" w:rsidR="00EC0091" w:rsidRPr="007E6725" w:rsidRDefault="00EC0091" w:rsidP="00EC0091">
            <w:pPr>
              <w:spacing w:after="0"/>
              <w:jc w:val="center"/>
              <w:rPr>
                <w:rFonts w:ascii="Times New Roman" w:hAnsi="Times New Roman" w:cs="Times New Roman"/>
              </w:rPr>
            </w:pPr>
            <w:r w:rsidRPr="007E6725">
              <w:rPr>
                <w:rFonts w:ascii="Times New Roman" w:hAnsi="Times New Roman" w:cs="Times New Roman"/>
              </w:rPr>
              <w:t>7.</w:t>
            </w:r>
          </w:p>
        </w:tc>
        <w:tc>
          <w:tcPr>
            <w:tcW w:w="4274" w:type="pct"/>
            <w:vAlign w:val="center"/>
          </w:tcPr>
          <w:p w14:paraId="1DF1E5BC" w14:textId="76A3368E" w:rsidR="00EC0091" w:rsidRPr="00EC0091" w:rsidRDefault="00EC0091" w:rsidP="00EC0091">
            <w:pPr>
              <w:spacing w:after="0"/>
              <w:rPr>
                <w:rFonts w:ascii="Times New Roman" w:hAnsi="Times New Roman" w:cs="Times New Roman"/>
                <w:color w:val="000000"/>
                <w:sz w:val="25"/>
                <w:szCs w:val="25"/>
                <w:lang w:val="en-US"/>
              </w:rPr>
            </w:pPr>
            <w:r>
              <w:rPr>
                <w:rFonts w:ascii="Times New Roman" w:hAnsi="Times New Roman" w:cs="Times New Roman"/>
                <w:color w:val="000000"/>
                <w:lang w:val="en-US"/>
              </w:rPr>
              <w:t>Legal reference system «</w:t>
            </w:r>
            <w:r>
              <w:rPr>
                <w:rFonts w:ascii="Times New Roman" w:hAnsi="Times New Roman" w:cs="Times New Roman"/>
                <w:color w:val="000000"/>
              </w:rPr>
              <w:t>ГАРАНТ</w:t>
            </w:r>
            <w:r>
              <w:rPr>
                <w:rFonts w:ascii="Times New Roman" w:hAnsi="Times New Roman" w:cs="Times New Roman"/>
                <w:color w:val="000000"/>
                <w:lang w:val="en-US"/>
              </w:rPr>
              <w:t xml:space="preserve">» (installed resource UNECON or </w:t>
            </w:r>
            <w:hyperlink r:id="rId25" w:history="1">
              <w:r>
                <w:rPr>
                  <w:rStyle w:val="a8"/>
                  <w:rFonts w:ascii="Times New Roman" w:hAnsi="Times New Roman" w:cs="Times New Roman"/>
                  <w:lang w:val="en-US"/>
                </w:rPr>
                <w:t>www.garant.ru</w:t>
              </w:r>
            </w:hyperlink>
            <w:r>
              <w:rPr>
                <w:rFonts w:ascii="Times New Roman" w:hAnsi="Times New Roman" w:cs="Times New Roman"/>
                <w:color w:val="000000"/>
                <w:lang w:val="en-US"/>
              </w:rPr>
              <w:t>)</w:t>
            </w:r>
          </w:p>
        </w:tc>
      </w:tr>
      <w:tr w:rsidR="00EC0091" w:rsidRPr="007E6725" w14:paraId="6B6E5B4F" w14:textId="77777777" w:rsidTr="00EC0091">
        <w:trPr>
          <w:trHeight w:val="340"/>
        </w:trPr>
        <w:tc>
          <w:tcPr>
            <w:tcW w:w="726" w:type="pct"/>
            <w:shd w:val="clear" w:color="auto" w:fill="auto"/>
            <w:vAlign w:val="center"/>
          </w:tcPr>
          <w:p w14:paraId="3743A0D7" w14:textId="77777777" w:rsidR="00EC0091" w:rsidRPr="007E6725" w:rsidRDefault="00EC0091" w:rsidP="00EC0091">
            <w:pPr>
              <w:spacing w:after="0"/>
              <w:jc w:val="center"/>
              <w:rPr>
                <w:rFonts w:ascii="Times New Roman" w:hAnsi="Times New Roman" w:cs="Times New Roman"/>
              </w:rPr>
            </w:pPr>
            <w:r w:rsidRPr="007E6725">
              <w:rPr>
                <w:rFonts w:ascii="Times New Roman" w:hAnsi="Times New Roman" w:cs="Times New Roman"/>
              </w:rPr>
              <w:t>8.</w:t>
            </w:r>
          </w:p>
        </w:tc>
        <w:tc>
          <w:tcPr>
            <w:tcW w:w="4274" w:type="pct"/>
            <w:vAlign w:val="center"/>
          </w:tcPr>
          <w:p w14:paraId="02AD38F8" w14:textId="6E70DF7E" w:rsidR="00EC0091" w:rsidRPr="00EC0091" w:rsidRDefault="00EC0091" w:rsidP="00EC0091">
            <w:pPr>
              <w:spacing w:after="0"/>
              <w:rPr>
                <w:rFonts w:ascii="Times New Roman" w:hAnsi="Times New Roman" w:cs="Times New Roman"/>
                <w:color w:val="000000"/>
                <w:sz w:val="25"/>
                <w:szCs w:val="25"/>
                <w:lang w:val="en-US"/>
              </w:rPr>
            </w:pPr>
            <w:r>
              <w:rPr>
                <w:rFonts w:ascii="Times New Roman" w:hAnsi="Times New Roman" w:cs="Times New Roman"/>
                <w:color w:val="000000"/>
                <w:lang w:val="en-US"/>
              </w:rPr>
              <w:t>Information and referral system «</w:t>
            </w:r>
            <w:r>
              <w:rPr>
                <w:rFonts w:ascii="Times New Roman" w:hAnsi="Times New Roman" w:cs="Times New Roman"/>
                <w:color w:val="000000"/>
              </w:rPr>
              <w:t>Кодекс</w:t>
            </w:r>
            <w:r>
              <w:rPr>
                <w:rFonts w:ascii="Times New Roman" w:hAnsi="Times New Roman" w:cs="Times New Roman"/>
                <w:color w:val="000000"/>
                <w:lang w:val="en-US"/>
              </w:rPr>
              <w:t xml:space="preserve">» (installed resource UNECON or </w:t>
            </w:r>
            <w:hyperlink r:id="rId26" w:history="1">
              <w:r>
                <w:rPr>
                  <w:rStyle w:val="a8"/>
                  <w:rFonts w:ascii="Times New Roman" w:hAnsi="Times New Roman" w:cs="Times New Roman"/>
                  <w:lang w:val="en-US"/>
                </w:rPr>
                <w:t>www.kodeks.ru</w:t>
              </w:r>
            </w:hyperlink>
            <w:r>
              <w:rPr>
                <w:rFonts w:ascii="Times New Roman" w:hAnsi="Times New Roman" w:cs="Times New Roman"/>
                <w:color w:val="000000"/>
                <w:lang w:val="en-US"/>
              </w:rPr>
              <w:t>)</w:t>
            </w:r>
          </w:p>
        </w:tc>
      </w:tr>
      <w:tr w:rsidR="00EC0091" w:rsidRPr="007E6725" w14:paraId="4D0EB061" w14:textId="77777777" w:rsidTr="00EC0091">
        <w:trPr>
          <w:trHeight w:val="340"/>
        </w:trPr>
        <w:tc>
          <w:tcPr>
            <w:tcW w:w="726" w:type="pct"/>
            <w:shd w:val="clear" w:color="auto" w:fill="auto"/>
            <w:vAlign w:val="center"/>
          </w:tcPr>
          <w:p w14:paraId="03B1DD97" w14:textId="77777777" w:rsidR="00EC0091" w:rsidRPr="007E6725" w:rsidRDefault="00EC0091" w:rsidP="00EC0091">
            <w:pPr>
              <w:spacing w:after="0"/>
              <w:jc w:val="center"/>
              <w:rPr>
                <w:rFonts w:ascii="Times New Roman" w:hAnsi="Times New Roman" w:cs="Times New Roman"/>
              </w:rPr>
            </w:pPr>
            <w:r w:rsidRPr="007E6725">
              <w:rPr>
                <w:rFonts w:ascii="Times New Roman" w:hAnsi="Times New Roman" w:cs="Times New Roman"/>
              </w:rPr>
              <w:t>9.</w:t>
            </w:r>
          </w:p>
        </w:tc>
        <w:tc>
          <w:tcPr>
            <w:tcW w:w="4274" w:type="pct"/>
            <w:vAlign w:val="center"/>
          </w:tcPr>
          <w:p w14:paraId="28F0C1FF" w14:textId="7B3AD2FD" w:rsidR="00EC0091" w:rsidRPr="00EC0091" w:rsidRDefault="00EC0091" w:rsidP="00EC0091">
            <w:pPr>
              <w:spacing w:after="0"/>
              <w:rPr>
                <w:rFonts w:ascii="Times New Roman" w:hAnsi="Times New Roman" w:cs="Times New Roman"/>
                <w:color w:val="000000"/>
                <w:sz w:val="25"/>
                <w:szCs w:val="25"/>
                <w:lang w:val="en-US"/>
              </w:rPr>
            </w:pPr>
            <w:r>
              <w:rPr>
                <w:rFonts w:ascii="Times New Roman" w:hAnsi="Times New Roman" w:cs="Times New Roman"/>
                <w:color w:val="000000"/>
                <w:lang w:val="en-US"/>
              </w:rPr>
              <w:t xml:space="preserve">Digital library system BOOK.ru - </w:t>
            </w:r>
            <w:hyperlink r:id="rId27" w:history="1">
              <w:r>
                <w:rPr>
                  <w:rStyle w:val="a8"/>
                  <w:rFonts w:ascii="Times New Roman" w:hAnsi="Times New Roman" w:cs="Times New Roman"/>
                  <w:lang w:val="en-US"/>
                </w:rPr>
                <w:t>www.book.ru</w:t>
              </w:r>
            </w:hyperlink>
          </w:p>
        </w:tc>
      </w:tr>
      <w:tr w:rsidR="00EC0091" w:rsidRPr="007E6725" w14:paraId="738E6D3E" w14:textId="77777777" w:rsidTr="00EC0091">
        <w:trPr>
          <w:trHeight w:val="340"/>
        </w:trPr>
        <w:tc>
          <w:tcPr>
            <w:tcW w:w="726" w:type="pct"/>
            <w:tcBorders>
              <w:bottom w:val="single" w:sz="4" w:space="0" w:color="auto"/>
            </w:tcBorders>
            <w:shd w:val="clear" w:color="auto" w:fill="auto"/>
            <w:vAlign w:val="center"/>
          </w:tcPr>
          <w:p w14:paraId="47916A9B" w14:textId="77777777" w:rsidR="00EC0091" w:rsidRPr="007E6725" w:rsidRDefault="00EC0091" w:rsidP="00EC0091">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vAlign w:val="center"/>
          </w:tcPr>
          <w:p w14:paraId="72D2BB86" w14:textId="1ABD3B9C" w:rsidR="00EC0091" w:rsidRPr="00EC0091" w:rsidRDefault="00EC0091" w:rsidP="00EC0091">
            <w:pPr>
              <w:spacing w:after="0"/>
              <w:rPr>
                <w:rFonts w:ascii="Times New Roman" w:hAnsi="Times New Roman" w:cs="Times New Roman"/>
                <w:color w:val="000000"/>
                <w:sz w:val="25"/>
                <w:szCs w:val="25"/>
                <w:lang w:val="en-US"/>
              </w:rPr>
            </w:pPr>
            <w:r>
              <w:rPr>
                <w:rFonts w:ascii="Times New Roman" w:hAnsi="Times New Roman" w:cs="Times New Roman"/>
                <w:color w:val="000000"/>
                <w:lang w:val="en-US"/>
              </w:rPr>
              <w:t xml:space="preserve">Digital library system </w:t>
            </w:r>
            <w:r>
              <w:rPr>
                <w:rFonts w:ascii="Times New Roman" w:hAnsi="Times New Roman" w:cs="Times New Roman"/>
                <w:color w:val="000000"/>
              </w:rPr>
              <w:t>ЭБС</w:t>
            </w:r>
            <w:r>
              <w:rPr>
                <w:rFonts w:ascii="Times New Roman" w:hAnsi="Times New Roman" w:cs="Times New Roman"/>
                <w:color w:val="000000"/>
                <w:lang w:val="en-US"/>
              </w:rPr>
              <w:t xml:space="preserve"> </w:t>
            </w:r>
            <w:r>
              <w:rPr>
                <w:rFonts w:ascii="Times New Roman" w:hAnsi="Times New Roman" w:cs="Times New Roman"/>
                <w:color w:val="000000"/>
              </w:rPr>
              <w:t>ЮРАЙТ</w:t>
            </w:r>
            <w:r>
              <w:rPr>
                <w:rFonts w:ascii="Times New Roman" w:hAnsi="Times New Roman" w:cs="Times New Roman"/>
                <w:color w:val="000000"/>
                <w:lang w:val="en-US"/>
              </w:rPr>
              <w:t xml:space="preserve"> – </w:t>
            </w:r>
            <w:hyperlink r:id="rId28" w:history="1">
              <w:r>
                <w:rPr>
                  <w:rStyle w:val="a8"/>
                  <w:rFonts w:ascii="Times New Roman" w:hAnsi="Times New Roman" w:cs="Times New Roman"/>
                  <w:lang w:val="en-US"/>
                </w:rPr>
                <w:t>www.urait.ru</w:t>
              </w:r>
            </w:hyperlink>
          </w:p>
        </w:tc>
      </w:tr>
      <w:tr w:rsidR="00EC0091" w:rsidRPr="007E6725" w14:paraId="30F45EE3" w14:textId="77777777" w:rsidTr="00EC0091">
        <w:trPr>
          <w:trHeight w:val="340"/>
        </w:trPr>
        <w:tc>
          <w:tcPr>
            <w:tcW w:w="726" w:type="pct"/>
            <w:shd w:val="clear" w:color="auto" w:fill="auto"/>
            <w:vAlign w:val="center"/>
          </w:tcPr>
          <w:p w14:paraId="3A01DAA9" w14:textId="77777777" w:rsidR="00EC0091" w:rsidRPr="007E6725" w:rsidRDefault="00EC0091" w:rsidP="00EC0091">
            <w:pPr>
              <w:spacing w:after="0"/>
              <w:jc w:val="center"/>
              <w:rPr>
                <w:rFonts w:ascii="Times New Roman" w:hAnsi="Times New Roman" w:cs="Times New Roman"/>
              </w:rPr>
            </w:pPr>
            <w:r w:rsidRPr="007E6725">
              <w:rPr>
                <w:rFonts w:ascii="Times New Roman" w:hAnsi="Times New Roman" w:cs="Times New Roman"/>
              </w:rPr>
              <w:lastRenderedPageBreak/>
              <w:t>11.</w:t>
            </w:r>
          </w:p>
        </w:tc>
        <w:tc>
          <w:tcPr>
            <w:tcW w:w="4274" w:type="pct"/>
            <w:vAlign w:val="center"/>
          </w:tcPr>
          <w:p w14:paraId="2021C1AD" w14:textId="68A48159" w:rsidR="00EC0091" w:rsidRPr="00EC0091" w:rsidRDefault="00EC0091" w:rsidP="00EC0091">
            <w:pPr>
              <w:spacing w:after="0"/>
              <w:rPr>
                <w:rFonts w:ascii="Times New Roman" w:hAnsi="Times New Roman" w:cs="Times New Roman"/>
                <w:color w:val="000000"/>
                <w:sz w:val="25"/>
                <w:szCs w:val="25"/>
                <w:lang w:val="en-US"/>
              </w:rPr>
            </w:pPr>
            <w:r>
              <w:rPr>
                <w:rFonts w:ascii="Times New Roman" w:hAnsi="Times New Roman" w:cs="Times New Roman"/>
                <w:color w:val="000000"/>
                <w:lang w:val="en-US"/>
              </w:rPr>
              <w:t xml:space="preserve">Digital library system </w:t>
            </w:r>
            <w:r>
              <w:rPr>
                <w:rFonts w:ascii="Times New Roman" w:hAnsi="Times New Roman" w:cs="Times New Roman"/>
                <w:color w:val="000000"/>
              </w:rPr>
              <w:t>ЗНАНИУМ</w:t>
            </w:r>
            <w:r>
              <w:rPr>
                <w:rFonts w:ascii="Times New Roman" w:hAnsi="Times New Roman" w:cs="Times New Roman"/>
                <w:color w:val="000000"/>
                <w:lang w:val="en-US"/>
              </w:rPr>
              <w:t xml:space="preserve"> (ZNANIUM) – </w:t>
            </w:r>
            <w:hyperlink r:id="rId29" w:history="1">
              <w:r>
                <w:rPr>
                  <w:rStyle w:val="a8"/>
                  <w:rFonts w:ascii="Times New Roman" w:hAnsi="Times New Roman" w:cs="Times New Roman"/>
                  <w:lang w:val="en-US"/>
                </w:rPr>
                <w:t>www.znanium.com</w:t>
              </w:r>
            </w:hyperlink>
            <w:r>
              <w:rPr>
                <w:rFonts w:ascii="Times New Roman" w:hAnsi="Times New Roman" w:cs="Times New Roman"/>
                <w:color w:val="000000"/>
                <w:lang w:val="en-US"/>
              </w:rPr>
              <w:t xml:space="preserve"> </w:t>
            </w:r>
          </w:p>
        </w:tc>
      </w:tr>
      <w:tr w:rsidR="00EC0091" w:rsidRPr="007E6725" w14:paraId="283D430B" w14:textId="77777777" w:rsidTr="00EC0091">
        <w:trPr>
          <w:trHeight w:val="340"/>
        </w:trPr>
        <w:tc>
          <w:tcPr>
            <w:tcW w:w="726" w:type="pct"/>
            <w:shd w:val="clear" w:color="auto" w:fill="auto"/>
            <w:vAlign w:val="center"/>
          </w:tcPr>
          <w:p w14:paraId="29E8E9A2" w14:textId="77777777" w:rsidR="00EC0091" w:rsidRPr="007E6725" w:rsidRDefault="00EC0091" w:rsidP="00EC0091">
            <w:pPr>
              <w:spacing w:after="0"/>
              <w:jc w:val="center"/>
              <w:rPr>
                <w:rFonts w:ascii="Times New Roman" w:hAnsi="Times New Roman" w:cs="Times New Roman"/>
              </w:rPr>
            </w:pPr>
            <w:r w:rsidRPr="007E6725">
              <w:rPr>
                <w:rFonts w:ascii="Times New Roman" w:hAnsi="Times New Roman" w:cs="Times New Roman"/>
              </w:rPr>
              <w:t>12.</w:t>
            </w:r>
          </w:p>
        </w:tc>
        <w:tc>
          <w:tcPr>
            <w:tcW w:w="4274" w:type="pct"/>
            <w:vAlign w:val="center"/>
          </w:tcPr>
          <w:p w14:paraId="5DE3D104" w14:textId="0A031D95" w:rsidR="00EC0091" w:rsidRPr="00EC0091" w:rsidRDefault="00EC0091" w:rsidP="00EC0091">
            <w:pPr>
              <w:spacing w:after="0"/>
              <w:rPr>
                <w:rFonts w:ascii="Times New Roman" w:hAnsi="Times New Roman" w:cs="Times New Roman"/>
                <w:color w:val="000000"/>
                <w:sz w:val="25"/>
                <w:szCs w:val="25"/>
                <w:lang w:val="en-US"/>
              </w:rPr>
            </w:pPr>
            <w:r>
              <w:rPr>
                <w:rFonts w:ascii="Times New Roman" w:hAnsi="Times New Roman" w:cs="Times New Roman"/>
                <w:color w:val="000000"/>
                <w:lang w:val="en-US"/>
              </w:rPr>
              <w:t xml:space="preserve">Digital library UNECON – </w:t>
            </w:r>
            <w:hyperlink r:id="rId30" w:history="1">
              <w:r>
                <w:rPr>
                  <w:rStyle w:val="a8"/>
                  <w:rFonts w:ascii="Times New Roman" w:hAnsi="Times New Roman" w:cs="Times New Roman"/>
                  <w:lang w:val="en-US"/>
                </w:rPr>
                <w:t>opac.unecon.ru</w:t>
              </w:r>
            </w:hyperlink>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05CB92E5" w:rsidR="00315CA6" w:rsidRPr="00EC0091" w:rsidRDefault="00090AC1" w:rsidP="00511619">
      <w:pPr>
        <w:pStyle w:val="1"/>
        <w:jc w:val="center"/>
        <w:rPr>
          <w:rFonts w:ascii="Times New Roman" w:hAnsi="Times New Roman" w:cs="Times New Roman"/>
          <w:b/>
          <w:color w:val="auto"/>
          <w:sz w:val="28"/>
          <w:szCs w:val="28"/>
          <w:lang w:val="en-US"/>
        </w:rPr>
      </w:pPr>
      <w:bookmarkStart w:id="11" w:name="_Toc202969033"/>
      <w:r w:rsidRPr="00EC0091">
        <w:rPr>
          <w:rFonts w:ascii="Times New Roman" w:hAnsi="Times New Roman" w:cs="Times New Roman"/>
          <w:b/>
          <w:color w:val="auto"/>
          <w:sz w:val="28"/>
          <w:szCs w:val="28"/>
          <w:lang w:val="en-US"/>
        </w:rPr>
        <w:t>6</w:t>
      </w:r>
      <w:r w:rsidR="002E16F8" w:rsidRPr="00EC0091">
        <w:rPr>
          <w:rFonts w:ascii="Times New Roman" w:hAnsi="Times New Roman" w:cs="Times New Roman"/>
          <w:b/>
          <w:color w:val="auto"/>
          <w:sz w:val="28"/>
          <w:szCs w:val="28"/>
          <w:lang w:val="en-US"/>
        </w:rPr>
        <w:t xml:space="preserve">. </w:t>
      </w:r>
      <w:r w:rsidR="00EC0091" w:rsidRPr="00EC0091">
        <w:rPr>
          <w:rFonts w:ascii="Times New Roman" w:hAnsi="Times New Roman" w:cs="Times New Roman"/>
          <w:b/>
          <w:color w:val="auto"/>
          <w:sz w:val="28"/>
          <w:szCs w:val="28"/>
          <w:lang w:val="en-US"/>
        </w:rPr>
        <w:t>TECHNICAL FACILITIES</w:t>
      </w:r>
      <w:bookmarkEnd w:id="11"/>
    </w:p>
    <w:p w14:paraId="20610917" w14:textId="77777777" w:rsidR="00EC0091" w:rsidRPr="00380C0B" w:rsidRDefault="00EC0091" w:rsidP="00EC0091">
      <w:pPr>
        <w:pStyle w:val="Style214"/>
        <w:ind w:firstLine="709"/>
        <w:rPr>
          <w:color w:val="E36C0A"/>
          <w:sz w:val="28"/>
          <w:szCs w:val="28"/>
          <w:lang w:val="en-US"/>
        </w:rPr>
      </w:pPr>
      <w:r w:rsidRPr="00380C0B">
        <w:rPr>
          <w:sz w:val="28"/>
          <w:szCs w:val="28"/>
          <w:lang w:val="en-US"/>
        </w:rPr>
        <w:t>There are special rooms for lectures, seminars, coursework, group and individual consultations, current and interim assessments, as well as rooms for self-study.</w:t>
      </w:r>
      <w:r w:rsidRPr="00380C0B">
        <w:rPr>
          <w:color w:val="E36C0A"/>
          <w:sz w:val="28"/>
          <w:szCs w:val="28"/>
          <w:lang w:val="en-US"/>
        </w:rPr>
        <w:t xml:space="preserve"> </w:t>
      </w:r>
    </w:p>
    <w:p w14:paraId="45A68BE0" w14:textId="77777777" w:rsidR="00EC0091" w:rsidRPr="00380C0B" w:rsidRDefault="00EC0091" w:rsidP="00EC0091">
      <w:pPr>
        <w:pStyle w:val="Style214"/>
        <w:ind w:firstLine="709"/>
        <w:rPr>
          <w:sz w:val="28"/>
          <w:szCs w:val="28"/>
          <w:lang w:val="en-US"/>
        </w:rPr>
      </w:pPr>
      <w:r w:rsidRPr="00380C0B">
        <w:rPr>
          <w:sz w:val="28"/>
          <w:szCs w:val="28"/>
          <w:lang w:val="en-US"/>
        </w:rPr>
        <w:t>The premises are equipped with equipment and teaching aids.</w:t>
      </w:r>
    </w:p>
    <w:p w14:paraId="2150E605" w14:textId="77777777" w:rsidR="00EC0091" w:rsidRPr="00380C0B" w:rsidRDefault="00EC0091" w:rsidP="00EC0091">
      <w:pPr>
        <w:pStyle w:val="Style214"/>
        <w:ind w:firstLine="709"/>
        <w:rPr>
          <w:sz w:val="28"/>
          <w:szCs w:val="28"/>
          <w:lang w:val="en-US"/>
        </w:rPr>
      </w:pPr>
      <w:r w:rsidRPr="00380C0B">
        <w:rPr>
          <w:sz w:val="28"/>
          <w:szCs w:val="28"/>
          <w:lang w:val="en-US"/>
        </w:rPr>
        <w:t>The rooms for students' independent work are equipped with computers with Internet connection and access to the university's electronic learning environment.</w:t>
      </w:r>
    </w:p>
    <w:p w14:paraId="02845394" w14:textId="77777777" w:rsidR="00466076" w:rsidRPr="00EC0091" w:rsidRDefault="00466076" w:rsidP="002718E2">
      <w:pPr>
        <w:pStyle w:val="Style214"/>
        <w:ind w:firstLine="709"/>
        <w:rPr>
          <w:sz w:val="28"/>
          <w:szCs w:val="28"/>
          <w:lang w:val="en-US"/>
        </w:rPr>
      </w:pPr>
    </w:p>
    <w:tbl>
      <w:tblPr>
        <w:tblStyle w:val="a4"/>
        <w:tblW w:w="0" w:type="auto"/>
        <w:tblInd w:w="-714" w:type="dxa"/>
        <w:tblLook w:val="04A0" w:firstRow="1" w:lastRow="0" w:firstColumn="1" w:lastColumn="0" w:noHBand="0" w:noVBand="1"/>
      </w:tblPr>
      <w:tblGrid>
        <w:gridCol w:w="7797"/>
        <w:gridCol w:w="2262"/>
      </w:tblGrid>
      <w:tr w:rsidR="00EC0091" w:rsidRPr="00CE12E5" w14:paraId="53424330" w14:textId="77777777" w:rsidTr="008416EB">
        <w:tc>
          <w:tcPr>
            <w:tcW w:w="7797" w:type="dxa"/>
            <w:shd w:val="clear" w:color="auto" w:fill="auto"/>
          </w:tcPr>
          <w:p w14:paraId="2986F8BC" w14:textId="342016FE" w:rsidR="00EC0091" w:rsidRPr="00CE12E5" w:rsidRDefault="00EC0091" w:rsidP="00EC0091">
            <w:pPr>
              <w:pStyle w:val="Style214"/>
              <w:ind w:firstLine="0"/>
              <w:jc w:val="center"/>
              <w:rPr>
                <w:b/>
                <w:sz w:val="22"/>
                <w:szCs w:val="22"/>
              </w:rPr>
            </w:pPr>
            <w:r w:rsidRPr="00380C0B">
              <w:rPr>
                <w:b/>
                <w:sz w:val="22"/>
                <w:szCs w:val="22"/>
                <w:lang w:val="en-US"/>
              </w:rPr>
              <w:t>Name of classroom</w:t>
            </w:r>
          </w:p>
        </w:tc>
        <w:tc>
          <w:tcPr>
            <w:tcW w:w="2262" w:type="dxa"/>
            <w:shd w:val="clear" w:color="auto" w:fill="auto"/>
          </w:tcPr>
          <w:p w14:paraId="3A00FEF8" w14:textId="125F7659" w:rsidR="00EC0091" w:rsidRPr="00CE12E5" w:rsidRDefault="00EC0091" w:rsidP="00EC0091">
            <w:pPr>
              <w:pStyle w:val="Style214"/>
              <w:ind w:firstLine="0"/>
              <w:jc w:val="center"/>
              <w:rPr>
                <w:b/>
                <w:sz w:val="22"/>
                <w:szCs w:val="22"/>
              </w:rPr>
            </w:pPr>
            <w:proofErr w:type="spellStart"/>
            <w:r w:rsidRPr="00380C0B">
              <w:rPr>
                <w:b/>
                <w:sz w:val="22"/>
                <w:szCs w:val="22"/>
              </w:rPr>
              <w:t>Сlassroom</w:t>
            </w:r>
            <w:proofErr w:type="spellEnd"/>
            <w:r w:rsidRPr="00380C0B">
              <w:rPr>
                <w:b/>
                <w:sz w:val="22"/>
                <w:szCs w:val="22"/>
              </w:rPr>
              <w:t xml:space="preserve"> </w:t>
            </w:r>
            <w:proofErr w:type="spellStart"/>
            <w:r w:rsidRPr="00380C0B">
              <w:rPr>
                <w:b/>
                <w:sz w:val="22"/>
                <w:szCs w:val="22"/>
              </w:rPr>
              <w:t>location</w:t>
            </w:r>
            <w:proofErr w:type="spellEnd"/>
          </w:p>
        </w:tc>
      </w:tr>
      <w:tr w:rsidR="002C735C" w:rsidRPr="00CE12E5" w14:paraId="3B643305" w14:textId="77777777" w:rsidTr="008416EB">
        <w:tc>
          <w:tcPr>
            <w:tcW w:w="7797" w:type="dxa"/>
            <w:shd w:val="clear" w:color="auto" w:fill="auto"/>
          </w:tcPr>
          <w:p w14:paraId="30187323" w14:textId="33B66EA9" w:rsidR="002C735C" w:rsidRPr="00EC0091" w:rsidRDefault="00EC0091" w:rsidP="002718E2">
            <w:pPr>
              <w:pStyle w:val="Style214"/>
              <w:ind w:firstLine="0"/>
              <w:rPr>
                <w:sz w:val="22"/>
                <w:szCs w:val="22"/>
                <w:lang w:val="en-US"/>
              </w:rPr>
            </w:pPr>
            <w:r w:rsidRPr="00EC0091">
              <w:rPr>
                <w:sz w:val="22"/>
                <w:szCs w:val="22"/>
                <w:lang w:val="en-US"/>
              </w:rPr>
              <w:t xml:space="preserve">Classroom 0003 Computer classroom (for conducting practical classes, course design (course work) using computer technology). It is equipped with a multimedia complex. It is equipped with a multimedia </w:t>
            </w:r>
            <w:proofErr w:type="spellStart"/>
            <w:proofErr w:type="gramStart"/>
            <w:r w:rsidRPr="00EC0091">
              <w:rPr>
                <w:sz w:val="22"/>
                <w:szCs w:val="22"/>
                <w:lang w:val="en-US"/>
              </w:rPr>
              <w:t>complex.Specialized</w:t>
            </w:r>
            <w:proofErr w:type="spellEnd"/>
            <w:proofErr w:type="gramEnd"/>
            <w:r w:rsidRPr="00EC0091">
              <w:rPr>
                <w:sz w:val="22"/>
                <w:szCs w:val="22"/>
                <w:lang w:val="en-US"/>
              </w:rPr>
              <w:t xml:space="preserve"> furniture and equipment: Study furniture with 25 seats, teacher's workplace, table - 1 pc., small chalk board - 1 pc., marker board on wheels - 1 pc., chair - 1 pc., rack - 3 pcs., blinds - 2 pcs., Computer I5-7400/8Gb/1Tb/DELL S2218H - 24 pcs., </w:t>
            </w:r>
            <w:proofErr w:type="spellStart"/>
            <w:r w:rsidRPr="00EC0091">
              <w:rPr>
                <w:sz w:val="22"/>
                <w:szCs w:val="22"/>
                <w:lang w:val="en-US"/>
              </w:rPr>
              <w:t>ScreenMedia</w:t>
            </w:r>
            <w:proofErr w:type="spellEnd"/>
            <w:r w:rsidRPr="00EC0091">
              <w:rPr>
                <w:sz w:val="22"/>
                <w:szCs w:val="22"/>
                <w:lang w:val="en-US"/>
              </w:rPr>
              <w:t xml:space="preserve"> OP78 Interactive whiteboard with mobile stand and projector fasteners - 1 pc.  Sets of demonstration equipment and visual aids: multimedia applications for lecture courses and practical exercises, interactive visual aids.</w:t>
            </w:r>
          </w:p>
        </w:tc>
        <w:tc>
          <w:tcPr>
            <w:tcW w:w="2262" w:type="dxa"/>
            <w:shd w:val="clear" w:color="auto" w:fill="auto"/>
          </w:tcPr>
          <w:p w14:paraId="3505D25E" w14:textId="499EB5F7" w:rsidR="002C735C" w:rsidRPr="00CE12E5" w:rsidRDefault="00EC0091" w:rsidP="002718E2">
            <w:pPr>
              <w:pStyle w:val="Style214"/>
              <w:ind w:firstLine="0"/>
              <w:rPr>
                <w:sz w:val="22"/>
                <w:szCs w:val="22"/>
              </w:rPr>
            </w:pPr>
            <w:r w:rsidRPr="00EC0091">
              <w:rPr>
                <w:sz w:val="22"/>
                <w:szCs w:val="22"/>
                <w:lang w:val="en-US"/>
              </w:rPr>
              <w:t xml:space="preserve">191023, St. Petersburg, </w:t>
            </w:r>
            <w:proofErr w:type="spellStart"/>
            <w:r w:rsidRPr="00EC0091">
              <w:rPr>
                <w:sz w:val="22"/>
                <w:szCs w:val="22"/>
                <w:lang w:val="en-US"/>
              </w:rPr>
              <w:t>Griboedova</w:t>
            </w:r>
            <w:proofErr w:type="spellEnd"/>
            <w:r w:rsidRPr="00EC0091">
              <w:rPr>
                <w:sz w:val="22"/>
                <w:szCs w:val="22"/>
                <w:lang w:val="en-US"/>
              </w:rPr>
              <w:t xml:space="preserve"> canal, 30-32, lit. </w:t>
            </w:r>
            <w:r w:rsidRPr="00EC0091">
              <w:rPr>
                <w:sz w:val="22"/>
                <w:szCs w:val="22"/>
              </w:rPr>
              <w:t>A, Б, P</w:t>
            </w:r>
          </w:p>
        </w:tc>
      </w:tr>
      <w:tr w:rsidR="002C735C" w:rsidRPr="00CE12E5" w14:paraId="26934E59" w14:textId="77777777" w:rsidTr="008416EB">
        <w:tc>
          <w:tcPr>
            <w:tcW w:w="7797" w:type="dxa"/>
            <w:shd w:val="clear" w:color="auto" w:fill="auto"/>
          </w:tcPr>
          <w:p w14:paraId="216B70BB" w14:textId="5D003254" w:rsidR="002C735C" w:rsidRPr="00EC0091" w:rsidRDefault="00EC0091" w:rsidP="002718E2">
            <w:pPr>
              <w:pStyle w:val="Style214"/>
              <w:ind w:firstLine="0"/>
              <w:rPr>
                <w:sz w:val="22"/>
                <w:szCs w:val="22"/>
                <w:lang w:val="en-US"/>
              </w:rPr>
            </w:pPr>
            <w:r w:rsidRPr="00EC0091">
              <w:rPr>
                <w:sz w:val="22"/>
                <w:szCs w:val="22"/>
                <w:lang w:val="en-US"/>
              </w:rPr>
              <w:t xml:space="preserve">Classroom 2022 Laboratory "Laboratory complex" Specialized furniture and equipment: Educational furniture for 19 seats (19 computer tables, 19 black chairs) teacher's workplace (computer table, 1 pc., chair, 1 pc.), single-section chalk board, 1 pc. marker board on wheels, 1 pc., table, 1 chair 1 pc., blinds 1 pc., rack hanger 1 </w:t>
            </w:r>
            <w:proofErr w:type="spellStart"/>
            <w:proofErr w:type="gramStart"/>
            <w:r w:rsidRPr="00EC0091">
              <w:rPr>
                <w:sz w:val="22"/>
                <w:szCs w:val="22"/>
                <w:lang w:val="en-US"/>
              </w:rPr>
              <w:t>pc.Intel</w:t>
            </w:r>
            <w:proofErr w:type="spellEnd"/>
            <w:proofErr w:type="gramEnd"/>
            <w:r w:rsidRPr="00EC0091">
              <w:rPr>
                <w:sz w:val="22"/>
                <w:szCs w:val="22"/>
                <w:lang w:val="en-US"/>
              </w:rPr>
              <w:t xml:space="preserve"> i5 4460/1Tb/8Gb computer/Samsung 23" monitor - 1 pc., Intel i5 4460/1Tb/8Gb computer/ Samsung 23" monitor - 18 pcs.  Sets of demonstration equipment and visual aids: multimedia applications for lecture courses and practical exercises, interactive visual aids.</w:t>
            </w:r>
          </w:p>
        </w:tc>
        <w:tc>
          <w:tcPr>
            <w:tcW w:w="2262" w:type="dxa"/>
            <w:shd w:val="clear" w:color="auto" w:fill="auto"/>
          </w:tcPr>
          <w:p w14:paraId="31D07E8A" w14:textId="2FAEA34D" w:rsidR="002C735C" w:rsidRPr="00CE12E5" w:rsidRDefault="00EC0091" w:rsidP="002718E2">
            <w:pPr>
              <w:pStyle w:val="Style214"/>
              <w:ind w:firstLine="0"/>
              <w:rPr>
                <w:sz w:val="22"/>
                <w:szCs w:val="22"/>
              </w:rPr>
            </w:pPr>
            <w:r w:rsidRPr="00EC0091">
              <w:rPr>
                <w:sz w:val="22"/>
                <w:szCs w:val="22"/>
                <w:lang w:val="en-US"/>
              </w:rPr>
              <w:t xml:space="preserve">191023, St. Petersburg, </w:t>
            </w:r>
            <w:proofErr w:type="spellStart"/>
            <w:r w:rsidRPr="00EC0091">
              <w:rPr>
                <w:sz w:val="22"/>
                <w:szCs w:val="22"/>
                <w:lang w:val="en-US"/>
              </w:rPr>
              <w:t>Griboedova</w:t>
            </w:r>
            <w:proofErr w:type="spellEnd"/>
            <w:r w:rsidRPr="00EC0091">
              <w:rPr>
                <w:sz w:val="22"/>
                <w:szCs w:val="22"/>
                <w:lang w:val="en-US"/>
              </w:rPr>
              <w:t xml:space="preserve"> canal, 30-32, lit. </w:t>
            </w:r>
            <w:r w:rsidRPr="00EC0091">
              <w:rPr>
                <w:sz w:val="22"/>
                <w:szCs w:val="22"/>
              </w:rPr>
              <w:t>A, Б, P</w:t>
            </w:r>
          </w:p>
        </w:tc>
      </w:tr>
      <w:tr w:rsidR="002C735C" w:rsidRPr="00CE12E5" w14:paraId="2CB0DAA1" w14:textId="77777777" w:rsidTr="008416EB">
        <w:tc>
          <w:tcPr>
            <w:tcW w:w="7797" w:type="dxa"/>
            <w:shd w:val="clear" w:color="auto" w:fill="auto"/>
          </w:tcPr>
          <w:p w14:paraId="7C317A7B" w14:textId="1C35A8B1" w:rsidR="002C735C" w:rsidRPr="00EC0091" w:rsidRDefault="00EC0091" w:rsidP="002718E2">
            <w:pPr>
              <w:pStyle w:val="Style214"/>
              <w:ind w:firstLine="0"/>
              <w:rPr>
                <w:sz w:val="22"/>
                <w:szCs w:val="22"/>
                <w:lang w:val="en-US"/>
              </w:rPr>
            </w:pPr>
            <w:r w:rsidRPr="00EC0091">
              <w:rPr>
                <w:sz w:val="22"/>
                <w:szCs w:val="22"/>
                <w:lang w:val="en-US"/>
              </w:rPr>
              <w:t xml:space="preserve">Classroom 2049 Classroom (for lecture-type and seminar-type classes, course design (course work), group and individual consultations, ongoing monitoring and intermediate certification), equipped with a multimedia </w:t>
            </w:r>
            <w:proofErr w:type="spellStart"/>
            <w:proofErr w:type="gramStart"/>
            <w:r w:rsidRPr="00EC0091">
              <w:rPr>
                <w:sz w:val="22"/>
                <w:szCs w:val="22"/>
                <w:lang w:val="en-US"/>
              </w:rPr>
              <w:t>complex.Specialized</w:t>
            </w:r>
            <w:proofErr w:type="spellEnd"/>
            <w:proofErr w:type="gramEnd"/>
            <w:r w:rsidRPr="00EC0091">
              <w:rPr>
                <w:sz w:val="22"/>
                <w:szCs w:val="22"/>
                <w:lang w:val="en-US"/>
              </w:rPr>
              <w:t xml:space="preserve"> furniture and equipment: Educational furniture for 36 seats, teacher's workplace, chalkboard (single-section) - 1 pc., chair - 1 pc. Portable multimedia kit: HP 250 G6 1WY58EA laptop, LG PF1500G Multimedia projector.  Sets of demonstration equipment and visual aids: multimedia applications for lecture courses and practical exercises, interactive visual aids.</w:t>
            </w:r>
          </w:p>
        </w:tc>
        <w:tc>
          <w:tcPr>
            <w:tcW w:w="2262" w:type="dxa"/>
            <w:shd w:val="clear" w:color="auto" w:fill="auto"/>
          </w:tcPr>
          <w:p w14:paraId="1134ABD6" w14:textId="73FC68E9" w:rsidR="002C735C" w:rsidRPr="00CE12E5" w:rsidRDefault="00EC0091" w:rsidP="002718E2">
            <w:pPr>
              <w:pStyle w:val="Style214"/>
              <w:ind w:firstLine="0"/>
              <w:rPr>
                <w:sz w:val="22"/>
                <w:szCs w:val="22"/>
              </w:rPr>
            </w:pPr>
            <w:r w:rsidRPr="00EC0091">
              <w:rPr>
                <w:sz w:val="22"/>
                <w:szCs w:val="22"/>
                <w:lang w:val="en-US"/>
              </w:rPr>
              <w:t xml:space="preserve">191023, St. Petersburg, </w:t>
            </w:r>
            <w:proofErr w:type="spellStart"/>
            <w:r w:rsidRPr="00EC0091">
              <w:rPr>
                <w:sz w:val="22"/>
                <w:szCs w:val="22"/>
                <w:lang w:val="en-US"/>
              </w:rPr>
              <w:t>Griboedova</w:t>
            </w:r>
            <w:proofErr w:type="spellEnd"/>
            <w:r w:rsidRPr="00EC0091">
              <w:rPr>
                <w:sz w:val="22"/>
                <w:szCs w:val="22"/>
                <w:lang w:val="en-US"/>
              </w:rPr>
              <w:t xml:space="preserve"> canal, 30-32, lit. </w:t>
            </w:r>
            <w:r w:rsidRPr="00EC0091">
              <w:rPr>
                <w:sz w:val="22"/>
                <w:szCs w:val="22"/>
              </w:rPr>
              <w:t>A, Б, P</w:t>
            </w:r>
          </w:p>
        </w:tc>
      </w:tr>
    </w:tbl>
    <w:p w14:paraId="7E2E33EE" w14:textId="77777777" w:rsidR="002C735C" w:rsidRPr="007E6725" w:rsidRDefault="002C735C" w:rsidP="002718E2">
      <w:pPr>
        <w:pStyle w:val="Style214"/>
        <w:ind w:firstLine="709"/>
        <w:rPr>
          <w:sz w:val="28"/>
          <w:szCs w:val="28"/>
        </w:rPr>
      </w:pPr>
    </w:p>
    <w:p w14:paraId="3961529E" w14:textId="07C974FA" w:rsidR="00FC241A" w:rsidRPr="007E6725" w:rsidRDefault="00090AC1" w:rsidP="00511619">
      <w:pPr>
        <w:pStyle w:val="1"/>
        <w:jc w:val="center"/>
        <w:rPr>
          <w:rFonts w:ascii="Times New Roman" w:hAnsi="Times New Roman" w:cs="Times New Roman"/>
          <w:b/>
          <w:color w:val="auto"/>
          <w:sz w:val="28"/>
          <w:szCs w:val="28"/>
        </w:rPr>
      </w:pPr>
      <w:bookmarkStart w:id="12" w:name="_Hlk70518379"/>
      <w:bookmarkStart w:id="13" w:name="_Toc202969034"/>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r w:rsidR="00EC0091" w:rsidRPr="00EC0091">
        <w:rPr>
          <w:rFonts w:ascii="Times New Roman" w:hAnsi="Times New Roman" w:cs="Times New Roman"/>
          <w:b/>
          <w:color w:val="auto"/>
          <w:sz w:val="28"/>
          <w:szCs w:val="28"/>
        </w:rPr>
        <w:t>METHODOLOGICAL GUIDELINES FOR STUDENTS</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4" w:name="_Hlk71636079"/>
    </w:p>
    <w:bookmarkEnd w:id="14"/>
    <w:bookmarkEnd w:id="12"/>
    <w:p w14:paraId="2FCE575B" w14:textId="77777777" w:rsidR="00EC0091" w:rsidRPr="00380C0B" w:rsidRDefault="00EC0091" w:rsidP="00EC0091">
      <w:pPr>
        <w:spacing w:after="0"/>
        <w:ind w:firstLine="709"/>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The following documents should be made available to the trainee before the start of the course: </w:t>
      </w:r>
    </w:p>
    <w:p w14:paraId="19FA1281" w14:textId="77777777" w:rsidR="00EC0091" w:rsidRPr="00380C0B" w:rsidRDefault="00EC0091" w:rsidP="00EC0091">
      <w:pPr>
        <w:pStyle w:val="a3"/>
        <w:numPr>
          <w:ilvl w:val="0"/>
          <w:numId w:val="4"/>
        </w:numPr>
        <w:spacing w:after="0"/>
        <w:ind w:hanging="11"/>
        <w:jc w:val="both"/>
        <w:rPr>
          <w:rFonts w:ascii="Times New Roman" w:hAnsi="Times New Roman"/>
          <w:sz w:val="28"/>
          <w:szCs w:val="28"/>
        </w:rPr>
      </w:pPr>
      <w:proofErr w:type="spellStart"/>
      <w:r w:rsidRPr="00380C0B">
        <w:rPr>
          <w:rFonts w:ascii="Times New Roman" w:hAnsi="Times New Roman"/>
          <w:sz w:val="28"/>
          <w:szCs w:val="28"/>
        </w:rPr>
        <w:lastRenderedPageBreak/>
        <w:t>training</w:t>
      </w:r>
      <w:proofErr w:type="spellEnd"/>
      <w:r w:rsidRPr="00380C0B">
        <w:rPr>
          <w:rFonts w:ascii="Times New Roman" w:hAnsi="Times New Roman"/>
          <w:sz w:val="28"/>
          <w:szCs w:val="28"/>
        </w:rPr>
        <w:t xml:space="preserve"> </w:t>
      </w:r>
      <w:proofErr w:type="spellStart"/>
      <w:r w:rsidRPr="00380C0B">
        <w:rPr>
          <w:rFonts w:ascii="Times New Roman" w:hAnsi="Times New Roman"/>
          <w:sz w:val="28"/>
          <w:szCs w:val="28"/>
        </w:rPr>
        <w:t>and</w:t>
      </w:r>
      <w:proofErr w:type="spellEnd"/>
      <w:r w:rsidRPr="00380C0B">
        <w:rPr>
          <w:rFonts w:ascii="Times New Roman" w:hAnsi="Times New Roman"/>
          <w:sz w:val="28"/>
          <w:szCs w:val="28"/>
        </w:rPr>
        <w:t xml:space="preserve"> </w:t>
      </w:r>
      <w:proofErr w:type="spellStart"/>
      <w:r w:rsidRPr="00380C0B">
        <w:rPr>
          <w:rFonts w:ascii="Times New Roman" w:hAnsi="Times New Roman"/>
          <w:sz w:val="28"/>
          <w:szCs w:val="28"/>
        </w:rPr>
        <w:t>methodological</w:t>
      </w:r>
      <w:proofErr w:type="spellEnd"/>
      <w:r w:rsidRPr="00380C0B">
        <w:rPr>
          <w:rFonts w:ascii="Times New Roman" w:hAnsi="Times New Roman"/>
          <w:sz w:val="28"/>
          <w:szCs w:val="28"/>
        </w:rPr>
        <w:t xml:space="preserve"> </w:t>
      </w:r>
      <w:proofErr w:type="spellStart"/>
      <w:r w:rsidRPr="00380C0B">
        <w:rPr>
          <w:rFonts w:ascii="Times New Roman" w:hAnsi="Times New Roman"/>
          <w:sz w:val="28"/>
          <w:szCs w:val="28"/>
        </w:rPr>
        <w:t>documentation</w:t>
      </w:r>
      <w:proofErr w:type="spellEnd"/>
      <w:r w:rsidRPr="00380C0B">
        <w:rPr>
          <w:rFonts w:ascii="Times New Roman" w:hAnsi="Times New Roman"/>
          <w:sz w:val="28"/>
          <w:szCs w:val="28"/>
        </w:rPr>
        <w:t xml:space="preserve">; </w:t>
      </w:r>
    </w:p>
    <w:p w14:paraId="29A4AD8A" w14:textId="77777777" w:rsidR="00EC0091" w:rsidRPr="00380C0B" w:rsidRDefault="00EC0091" w:rsidP="00EC0091">
      <w:pPr>
        <w:pStyle w:val="a3"/>
        <w:numPr>
          <w:ilvl w:val="0"/>
          <w:numId w:val="4"/>
        </w:numPr>
        <w:spacing w:after="0"/>
        <w:ind w:hanging="11"/>
        <w:jc w:val="both"/>
        <w:rPr>
          <w:rFonts w:ascii="Times New Roman" w:hAnsi="Times New Roman"/>
          <w:sz w:val="28"/>
          <w:szCs w:val="28"/>
          <w:lang w:val="en-US"/>
        </w:rPr>
      </w:pPr>
      <w:r w:rsidRPr="00380C0B">
        <w:rPr>
          <w:rFonts w:ascii="Times New Roman" w:hAnsi="Times New Roman"/>
          <w:sz w:val="28"/>
          <w:szCs w:val="28"/>
          <w:lang w:val="en-US"/>
        </w:rPr>
        <w:t xml:space="preserve">local normative acts regulating the main issues of the </w:t>
      </w:r>
      <w:proofErr w:type="spellStart"/>
      <w:r w:rsidRPr="00380C0B">
        <w:rPr>
          <w:rFonts w:ascii="Times New Roman" w:hAnsi="Times New Roman"/>
          <w:sz w:val="28"/>
          <w:szCs w:val="28"/>
          <w:lang w:val="en-US"/>
        </w:rPr>
        <w:t>organisation</w:t>
      </w:r>
      <w:proofErr w:type="spellEnd"/>
      <w:r w:rsidRPr="00380C0B">
        <w:rPr>
          <w:rFonts w:ascii="Times New Roman" w:hAnsi="Times New Roman"/>
          <w:sz w:val="28"/>
          <w:szCs w:val="28"/>
          <w:lang w:val="en-US"/>
        </w:rPr>
        <w:t xml:space="preserve"> and implementation of educational activities, including those regulating the procedure for current monitoring and interim assessment of students;</w:t>
      </w:r>
    </w:p>
    <w:p w14:paraId="2DA25655" w14:textId="77777777" w:rsidR="00EC0091" w:rsidRPr="00380C0B" w:rsidRDefault="00EC0091" w:rsidP="00EC0091">
      <w:pPr>
        <w:pStyle w:val="a3"/>
        <w:numPr>
          <w:ilvl w:val="0"/>
          <w:numId w:val="4"/>
        </w:numPr>
        <w:spacing w:after="0"/>
        <w:ind w:hanging="11"/>
        <w:jc w:val="both"/>
        <w:rPr>
          <w:rFonts w:ascii="Times New Roman" w:hAnsi="Times New Roman"/>
          <w:sz w:val="28"/>
          <w:szCs w:val="28"/>
          <w:lang w:val="en-US"/>
        </w:rPr>
      </w:pPr>
      <w:r w:rsidRPr="00380C0B">
        <w:rPr>
          <w:rFonts w:ascii="Times New Roman" w:hAnsi="Times New Roman"/>
          <w:sz w:val="28"/>
          <w:szCs w:val="28"/>
          <w:lang w:val="en-US"/>
        </w:rPr>
        <w:t>the schedule of consultations of the teaching staff.</w:t>
      </w:r>
    </w:p>
    <w:p w14:paraId="47D6D47E" w14:textId="77777777" w:rsidR="00EC0091" w:rsidRPr="00380C0B" w:rsidRDefault="00EC0091" w:rsidP="00EC0091">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 xml:space="preserve">The level and depth of mastering the discipline is determined by the active and systematic work of students in lectures, seminars, independent work, including in terms of identifying the most significant and relevant problems for further study. A special condition for qualitative mastering of the discipline is an effective </w:t>
      </w:r>
      <w:proofErr w:type="spellStart"/>
      <w:r w:rsidRPr="00380C0B">
        <w:rPr>
          <w:rFonts w:ascii="Times New Roman" w:hAnsi="Times New Roman"/>
          <w:sz w:val="28"/>
          <w:szCs w:val="28"/>
          <w:lang w:val="en-US"/>
        </w:rPr>
        <w:t>organisation</w:t>
      </w:r>
      <w:proofErr w:type="spellEnd"/>
      <w:r w:rsidRPr="00380C0B">
        <w:rPr>
          <w:rFonts w:ascii="Times New Roman" w:hAnsi="Times New Roman"/>
          <w:sz w:val="28"/>
          <w:szCs w:val="28"/>
          <w:lang w:val="en-US"/>
        </w:rPr>
        <w:t xml:space="preserve"> of work, which allows distributing the academic workload evenly in accordance with the schedule of the educational process.</w:t>
      </w:r>
    </w:p>
    <w:p w14:paraId="17A2C8E8" w14:textId="77777777" w:rsidR="00EC0091" w:rsidRPr="00380C0B" w:rsidRDefault="00EC0091" w:rsidP="00EC0091">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When preparing for classes, students have the opportunity to attend consultations with the staff of UNECON according to the timetable set out in the schedule of consultations.</w:t>
      </w:r>
    </w:p>
    <w:p w14:paraId="5B022BAB" w14:textId="77777777" w:rsidR="00EC0091" w:rsidRPr="00380C0B" w:rsidRDefault="00EC0091" w:rsidP="00EC0091">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 xml:space="preserve">The students' in- and out-of-classroom work should aim to form: </w:t>
      </w:r>
    </w:p>
    <w:p w14:paraId="7D523295" w14:textId="77777777" w:rsidR="00EC0091" w:rsidRPr="00380C0B" w:rsidRDefault="00EC0091" w:rsidP="00EC0091">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t>the fundamentals of the learner's world view and scientific understanding;</w:t>
      </w:r>
    </w:p>
    <w:p w14:paraId="556B7ACF" w14:textId="77777777" w:rsidR="00EC0091" w:rsidRPr="00380C0B" w:rsidRDefault="00EC0091" w:rsidP="00EC0091">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t>basic knowledge relevant to the training area and the declared professional field, forming the target and professional basis for training;</w:t>
      </w:r>
    </w:p>
    <w:p w14:paraId="17533AA2" w14:textId="77777777" w:rsidR="00EC0091" w:rsidRPr="00380C0B" w:rsidRDefault="00EC0091" w:rsidP="00EC0091">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t xml:space="preserve">professional competences oriented towards the needs of the </w:t>
      </w:r>
      <w:proofErr w:type="spellStart"/>
      <w:r w:rsidRPr="00380C0B">
        <w:rPr>
          <w:rFonts w:ascii="Times New Roman" w:hAnsi="Times New Roman"/>
          <w:sz w:val="28"/>
          <w:szCs w:val="28"/>
          <w:lang w:val="en-US"/>
        </w:rPr>
        <w:t>labour</w:t>
      </w:r>
      <w:proofErr w:type="spellEnd"/>
      <w:r w:rsidRPr="00380C0B">
        <w:rPr>
          <w:rFonts w:ascii="Times New Roman" w:hAnsi="Times New Roman"/>
          <w:sz w:val="28"/>
          <w:szCs w:val="28"/>
          <w:lang w:val="en-US"/>
        </w:rPr>
        <w:t xml:space="preserve"> market;</w:t>
      </w:r>
    </w:p>
    <w:p w14:paraId="6EFD0DC0" w14:textId="77777777" w:rsidR="00EC0091" w:rsidRPr="00380C0B" w:rsidRDefault="00EC0091" w:rsidP="00EC0091">
      <w:pPr>
        <w:pStyle w:val="Default"/>
        <w:numPr>
          <w:ilvl w:val="0"/>
          <w:numId w:val="7"/>
        </w:numPr>
        <w:ind w:left="0" w:firstLine="709"/>
        <w:jc w:val="both"/>
        <w:rPr>
          <w:lang w:val="en-US"/>
        </w:rPr>
      </w:pPr>
      <w:r>
        <w:rPr>
          <w:sz w:val="28"/>
          <w:szCs w:val="28"/>
          <w:lang w:val="en-US"/>
        </w:rPr>
        <w:t>a</w:t>
      </w:r>
      <w:r w:rsidRPr="00380C0B">
        <w:rPr>
          <w:sz w:val="28"/>
          <w:szCs w:val="28"/>
          <w:lang w:val="en-US"/>
        </w:rPr>
        <w:t xml:space="preserve">n individual trajectory by mastering a unique set of professional competences that complement the learner's competence model, through a focus on specific professional </w:t>
      </w:r>
      <w:proofErr w:type="spellStart"/>
      <w:r w:rsidRPr="00380C0B">
        <w:rPr>
          <w:sz w:val="28"/>
          <w:szCs w:val="28"/>
          <w:lang w:val="en-US"/>
        </w:rPr>
        <w:t>specialised</w:t>
      </w:r>
      <w:proofErr w:type="spellEnd"/>
      <w:r w:rsidRPr="00380C0B">
        <w:rPr>
          <w:sz w:val="28"/>
          <w:szCs w:val="28"/>
          <w:lang w:val="en-US"/>
        </w:rPr>
        <w:t xml:space="preserve"> areas of knowledge defined by </w:t>
      </w:r>
      <w:proofErr w:type="spellStart"/>
      <w:r w:rsidRPr="00380C0B">
        <w:rPr>
          <w:sz w:val="28"/>
          <w:szCs w:val="28"/>
          <w:lang w:val="en-US"/>
        </w:rPr>
        <w:t>labour</w:t>
      </w:r>
      <w:proofErr w:type="spellEnd"/>
      <w:r w:rsidRPr="00380C0B">
        <w:rPr>
          <w:sz w:val="28"/>
          <w:szCs w:val="28"/>
          <w:lang w:val="en-US"/>
        </w:rPr>
        <w:t xml:space="preserve"> market representatives;</w:t>
      </w:r>
    </w:p>
    <w:p w14:paraId="050B8CB3" w14:textId="01BB522E" w:rsidR="002C735C" w:rsidRPr="00EC0091" w:rsidRDefault="00EC0091" w:rsidP="00EC0091">
      <w:pPr>
        <w:pStyle w:val="a3"/>
        <w:numPr>
          <w:ilvl w:val="0"/>
          <w:numId w:val="7"/>
        </w:numPr>
        <w:spacing w:after="0"/>
        <w:ind w:left="0" w:firstLine="709"/>
        <w:jc w:val="both"/>
        <w:rPr>
          <w:rFonts w:ascii="Times New Roman" w:hAnsi="Times New Roman"/>
          <w:sz w:val="28"/>
          <w:szCs w:val="28"/>
          <w:lang w:val="en-US"/>
        </w:rPr>
      </w:pPr>
      <w:proofErr w:type="spellStart"/>
      <w:r w:rsidRPr="00380C0B">
        <w:rPr>
          <w:rFonts w:ascii="Times New Roman" w:hAnsi="Times New Roman"/>
          <w:sz w:val="28"/>
          <w:szCs w:val="28"/>
          <w:lang w:val="en-US"/>
        </w:rPr>
        <w:t>metha</w:t>
      </w:r>
      <w:proofErr w:type="spellEnd"/>
      <w:r w:rsidRPr="00380C0B">
        <w:rPr>
          <w:rFonts w:ascii="Times New Roman" w:hAnsi="Times New Roman"/>
          <w:sz w:val="28"/>
          <w:szCs w:val="28"/>
          <w:lang w:val="en-US"/>
        </w:rPr>
        <w:t>-skills for learners, such as teamwork and leadership, data analysis, digital skills, project design and implementation, intercultural interaction.</w:t>
      </w:r>
    </w:p>
    <w:p w14:paraId="27217563" w14:textId="1164F675" w:rsidR="00D40EAD" w:rsidRPr="00EC0091" w:rsidRDefault="00090AC1" w:rsidP="00090AC1">
      <w:pPr>
        <w:pStyle w:val="1"/>
        <w:jc w:val="center"/>
        <w:rPr>
          <w:rFonts w:ascii="Times New Roman" w:hAnsi="Times New Roman" w:cs="Times New Roman"/>
          <w:b/>
          <w:color w:val="auto"/>
          <w:sz w:val="28"/>
          <w:szCs w:val="28"/>
          <w:lang w:val="en-US"/>
        </w:rPr>
      </w:pPr>
      <w:bookmarkStart w:id="15" w:name="_Toc202969035"/>
      <w:r w:rsidRPr="00EC0091">
        <w:rPr>
          <w:rFonts w:ascii="Times New Roman" w:hAnsi="Times New Roman" w:cs="Times New Roman"/>
          <w:b/>
          <w:color w:val="auto"/>
          <w:sz w:val="28"/>
          <w:szCs w:val="28"/>
          <w:lang w:val="en-US"/>
        </w:rPr>
        <w:t>8</w:t>
      </w:r>
      <w:r w:rsidR="00D40EAD" w:rsidRPr="00EC0091">
        <w:rPr>
          <w:rFonts w:ascii="Times New Roman" w:hAnsi="Times New Roman" w:cs="Times New Roman"/>
          <w:b/>
          <w:color w:val="auto"/>
          <w:sz w:val="28"/>
          <w:szCs w:val="28"/>
          <w:lang w:val="en-US"/>
        </w:rPr>
        <w:t xml:space="preserve">. </w:t>
      </w:r>
      <w:r w:rsidR="00EC0091" w:rsidRPr="00EC0091">
        <w:rPr>
          <w:rFonts w:ascii="Times New Roman" w:hAnsi="Times New Roman" w:cs="Times New Roman"/>
          <w:b/>
          <w:color w:val="auto"/>
          <w:sz w:val="28"/>
          <w:szCs w:val="28"/>
          <w:lang w:val="en-US"/>
        </w:rPr>
        <w:t>SPECIFICATIONS FOR TEACHING DISABLED PERSONS</w:t>
      </w:r>
      <w:bookmarkEnd w:id="15"/>
    </w:p>
    <w:p w14:paraId="726A3262" w14:textId="77777777" w:rsidR="00090AC1" w:rsidRPr="00EC0091" w:rsidRDefault="00090AC1" w:rsidP="00090AC1">
      <w:pPr>
        <w:rPr>
          <w:lang w:val="en-US"/>
        </w:rPr>
      </w:pPr>
    </w:p>
    <w:p w14:paraId="2DD7F97B" w14:textId="77777777" w:rsidR="00EC0091" w:rsidRPr="00380C0B" w:rsidRDefault="0018274C" w:rsidP="00EC0091">
      <w:pPr>
        <w:jc w:val="both"/>
        <w:rPr>
          <w:rFonts w:ascii="Times New Roman" w:hAnsi="Times New Roman" w:cs="Times New Roman"/>
          <w:sz w:val="28"/>
          <w:szCs w:val="28"/>
          <w:lang w:val="en-US"/>
        </w:rPr>
      </w:pPr>
      <w:r w:rsidRPr="00EC0091">
        <w:rPr>
          <w:rFonts w:ascii="Times New Roman" w:hAnsi="Times New Roman" w:cs="Times New Roman"/>
          <w:sz w:val="28"/>
          <w:szCs w:val="28"/>
          <w:lang w:val="en-US"/>
        </w:rPr>
        <w:tab/>
      </w:r>
      <w:r w:rsidR="00EC0091" w:rsidRPr="00380C0B">
        <w:rPr>
          <w:rFonts w:ascii="Times New Roman" w:hAnsi="Times New Roman" w:cs="Times New Roman"/>
          <w:sz w:val="28"/>
          <w:szCs w:val="28"/>
          <w:lang w:val="en-US"/>
        </w:rPr>
        <w:t xml:space="preserve">Students with disabilities, if necessary, are taught on the basis of an adapted work </w:t>
      </w:r>
      <w:proofErr w:type="spellStart"/>
      <w:r w:rsidR="00EC0091" w:rsidRPr="00380C0B">
        <w:rPr>
          <w:rFonts w:ascii="Times New Roman" w:hAnsi="Times New Roman" w:cs="Times New Roman"/>
          <w:sz w:val="28"/>
          <w:szCs w:val="28"/>
          <w:lang w:val="en-US"/>
        </w:rPr>
        <w:t>programme</w:t>
      </w:r>
      <w:proofErr w:type="spellEnd"/>
      <w:r w:rsidR="00EC0091" w:rsidRPr="00380C0B">
        <w:rPr>
          <w:rFonts w:ascii="Times New Roman" w:hAnsi="Times New Roman" w:cs="Times New Roman"/>
          <w:sz w:val="28"/>
          <w:szCs w:val="28"/>
          <w:lang w:val="en-US"/>
        </w:rPr>
        <w:t xml:space="preserve"> using special teaching methods and didactic materials that </w:t>
      </w:r>
      <w:proofErr w:type="gramStart"/>
      <w:r w:rsidR="00EC0091" w:rsidRPr="00380C0B">
        <w:rPr>
          <w:rFonts w:ascii="Times New Roman" w:hAnsi="Times New Roman" w:cs="Times New Roman"/>
          <w:sz w:val="28"/>
          <w:szCs w:val="28"/>
          <w:lang w:val="en-US"/>
        </w:rPr>
        <w:t>take into account</w:t>
      </w:r>
      <w:proofErr w:type="gramEnd"/>
      <w:r w:rsidR="00EC0091" w:rsidRPr="00380C0B">
        <w:rPr>
          <w:rFonts w:ascii="Times New Roman" w:hAnsi="Times New Roman" w:cs="Times New Roman"/>
          <w:sz w:val="28"/>
          <w:szCs w:val="28"/>
          <w:lang w:val="en-US"/>
        </w:rPr>
        <w:t xml:space="preserve"> the particularities of their psychophysical development, individual capacities and health status. </w:t>
      </w:r>
    </w:p>
    <w:p w14:paraId="518AA878" w14:textId="77777777" w:rsidR="00EC0091" w:rsidRPr="00380C0B" w:rsidRDefault="00EC0091" w:rsidP="00EC0091">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In order for disabled persons and persons with disabilities to master the curriculum, the University shall ensure that: </w:t>
      </w:r>
    </w:p>
    <w:p w14:paraId="4F6DD3B1" w14:textId="77777777" w:rsidR="00EC0091" w:rsidRPr="00380C0B" w:rsidRDefault="00EC0091" w:rsidP="00EC0091">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 for the visually impaired and visually impaired: availability of information on the timetable in accessible places and adapted forms for learners who are blind or visually impaired; presence of an assistant to assist the learner as needed; production of alternative formats of teaching materials (large print or audio files); </w:t>
      </w:r>
    </w:p>
    <w:p w14:paraId="435F0DCF" w14:textId="77777777" w:rsidR="00EC0091" w:rsidRPr="00380C0B" w:rsidRDefault="00EC0091" w:rsidP="00EC0091">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lastRenderedPageBreak/>
        <w:t xml:space="preserve">– for the hearing-impaired and hearing-impaired: adequate sound reproduction of information; </w:t>
      </w:r>
    </w:p>
    <w:p w14:paraId="30A1963E" w14:textId="77777777" w:rsidR="00EC0091" w:rsidRPr="00380C0B" w:rsidRDefault="00EC0091" w:rsidP="00EC0091">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 for persons with disabilities and persons with mobility impairments: the possibility of unimpeded access for students to classrooms, restrooms and other areas of the department, as well as their stay in these areas. </w:t>
      </w:r>
    </w:p>
    <w:p w14:paraId="425F74D2" w14:textId="420D8C69" w:rsidR="00090AC1" w:rsidRPr="00EC0091" w:rsidRDefault="00EC0091" w:rsidP="00EC0091">
      <w:pPr>
        <w:jc w:val="both"/>
        <w:rPr>
          <w:rFonts w:ascii="Times New Roman" w:hAnsi="Times New Roman" w:cs="Times New Roman"/>
          <w:sz w:val="24"/>
          <w:szCs w:val="28"/>
          <w:lang w:val="en-US"/>
        </w:rPr>
      </w:pPr>
      <w:r w:rsidRPr="00380C0B">
        <w:rPr>
          <w:rFonts w:ascii="Times New Roman" w:hAnsi="Times New Roman" w:cs="Times New Roman"/>
          <w:sz w:val="28"/>
          <w:szCs w:val="28"/>
          <w:lang w:val="en-US"/>
        </w:rPr>
        <w:t xml:space="preserve">Learners with disabilities and persons with disabilities are provided with printed and/or electronic educational resources in forms adapted to their disabilities. The education of students with disabilities may be </w:t>
      </w:r>
      <w:proofErr w:type="spellStart"/>
      <w:r w:rsidRPr="00380C0B">
        <w:rPr>
          <w:rFonts w:ascii="Times New Roman" w:hAnsi="Times New Roman" w:cs="Times New Roman"/>
          <w:sz w:val="28"/>
          <w:szCs w:val="28"/>
          <w:lang w:val="en-US"/>
        </w:rPr>
        <w:t>organised</w:t>
      </w:r>
      <w:proofErr w:type="spellEnd"/>
      <w:r w:rsidRPr="00380C0B">
        <w:rPr>
          <w:rFonts w:ascii="Times New Roman" w:hAnsi="Times New Roman" w:cs="Times New Roman"/>
          <w:sz w:val="28"/>
          <w:szCs w:val="28"/>
          <w:lang w:val="en-US"/>
        </w:rPr>
        <w:t xml:space="preserve"> with other students or in separate groups or </w:t>
      </w:r>
      <w:proofErr w:type="spellStart"/>
      <w:r w:rsidRPr="00380C0B">
        <w:rPr>
          <w:rFonts w:ascii="Times New Roman" w:hAnsi="Times New Roman" w:cs="Times New Roman"/>
          <w:sz w:val="28"/>
          <w:szCs w:val="28"/>
          <w:lang w:val="en-US"/>
        </w:rPr>
        <w:t>organisations</w:t>
      </w:r>
      <w:proofErr w:type="spellEnd"/>
      <w:r w:rsidRPr="00380C0B">
        <w:rPr>
          <w:rFonts w:ascii="Times New Roman" w:hAnsi="Times New Roman" w:cs="Times New Roman"/>
          <w:sz w:val="28"/>
          <w:szCs w:val="28"/>
          <w:lang w:val="en-US"/>
        </w:rPr>
        <w:t>.</w:t>
      </w:r>
      <w:r w:rsidR="00090AC1" w:rsidRPr="00EC0091">
        <w:rPr>
          <w:rFonts w:ascii="Times New Roman" w:hAnsi="Times New Roman" w:cs="Times New Roman"/>
          <w:sz w:val="24"/>
          <w:szCs w:val="28"/>
          <w:lang w:val="en-US"/>
        </w:rPr>
        <w:br w:type="page"/>
      </w:r>
    </w:p>
    <w:p w14:paraId="4F1C58D9" w14:textId="77777777" w:rsidR="00090AC1" w:rsidRPr="00EC0091" w:rsidRDefault="00090AC1" w:rsidP="0018274C">
      <w:pPr>
        <w:ind w:firstLine="708"/>
        <w:jc w:val="both"/>
        <w:rPr>
          <w:rFonts w:ascii="Times New Roman" w:hAnsi="Times New Roman" w:cs="Times New Roman"/>
          <w:sz w:val="24"/>
          <w:szCs w:val="28"/>
          <w:lang w:val="en-US"/>
        </w:rPr>
      </w:pPr>
    </w:p>
    <w:p w14:paraId="003B87C6" w14:textId="10964192" w:rsidR="00090AC1" w:rsidRPr="009825D2" w:rsidRDefault="009825D2" w:rsidP="00090AC1">
      <w:pPr>
        <w:pStyle w:val="1"/>
        <w:jc w:val="center"/>
        <w:rPr>
          <w:rFonts w:ascii="Times New Roman" w:hAnsi="Times New Roman" w:cs="Times New Roman"/>
          <w:b/>
          <w:color w:val="auto"/>
          <w:sz w:val="28"/>
          <w:szCs w:val="28"/>
          <w:lang w:val="en-US"/>
        </w:rPr>
      </w:pPr>
      <w:bookmarkStart w:id="16" w:name="_Toc202969036"/>
      <w:r w:rsidRPr="009825D2">
        <w:rPr>
          <w:rFonts w:ascii="Times New Roman" w:hAnsi="Times New Roman" w:cs="Times New Roman"/>
          <w:b/>
          <w:color w:val="auto"/>
          <w:sz w:val="28"/>
          <w:szCs w:val="28"/>
          <w:lang w:val="en-US"/>
        </w:rPr>
        <w:t>ASSESSMENT RESOURSES</w:t>
      </w:r>
      <w:bookmarkEnd w:id="16"/>
    </w:p>
    <w:p w14:paraId="62406805" w14:textId="77777777" w:rsidR="00090AC1" w:rsidRPr="009825D2" w:rsidRDefault="00090AC1" w:rsidP="00090AC1">
      <w:pPr>
        <w:rPr>
          <w:lang w:val="en-US"/>
        </w:rPr>
      </w:pPr>
    </w:p>
    <w:p w14:paraId="06D47114" w14:textId="39725F8A" w:rsidR="00090AC1" w:rsidRPr="009825D2" w:rsidRDefault="00090AC1" w:rsidP="00090AC1">
      <w:pPr>
        <w:pStyle w:val="2"/>
        <w:jc w:val="center"/>
        <w:rPr>
          <w:rFonts w:ascii="Times New Roman" w:hAnsi="Times New Roman" w:cs="Times New Roman"/>
          <w:b/>
          <w:color w:val="auto"/>
          <w:sz w:val="28"/>
          <w:szCs w:val="28"/>
          <w:lang w:val="en-US"/>
        </w:rPr>
      </w:pPr>
      <w:bookmarkStart w:id="17" w:name="_Toc202969037"/>
      <w:r w:rsidRPr="009825D2">
        <w:rPr>
          <w:rFonts w:ascii="Times New Roman" w:hAnsi="Times New Roman" w:cs="Times New Roman"/>
          <w:b/>
          <w:color w:val="auto"/>
          <w:sz w:val="28"/>
          <w:szCs w:val="28"/>
          <w:lang w:val="en-US"/>
        </w:rPr>
        <w:t xml:space="preserve">1.1 </w:t>
      </w:r>
      <w:r w:rsidR="009825D2" w:rsidRPr="009825D2">
        <w:rPr>
          <w:rFonts w:ascii="Times New Roman" w:hAnsi="Times New Roman" w:cs="Times New Roman"/>
          <w:b/>
          <w:color w:val="auto"/>
          <w:sz w:val="28"/>
          <w:szCs w:val="28"/>
          <w:lang w:val="en-US"/>
        </w:rPr>
        <w:t>Control tasks and assignments for interim attestation</w:t>
      </w:r>
      <w:bookmarkEnd w:id="17"/>
    </w:p>
    <w:p w14:paraId="1F02BDF2" w14:textId="77777777" w:rsidR="00090AC1" w:rsidRPr="009825D2" w:rsidRDefault="00090AC1" w:rsidP="00090AC1">
      <w:pPr>
        <w:pStyle w:val="Default"/>
        <w:rPr>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E12E5" w:rsidRPr="009825D2" w14:paraId="7346BC88" w14:textId="77777777" w:rsidTr="00CE12E5">
        <w:tc>
          <w:tcPr>
            <w:tcW w:w="562" w:type="dxa"/>
          </w:tcPr>
          <w:p w14:paraId="0AE72F51" w14:textId="77777777" w:rsidR="00CE12E5" w:rsidRPr="009825D2" w:rsidRDefault="00CE12E5">
            <w:pPr>
              <w:pStyle w:val="Default"/>
              <w:spacing w:after="30"/>
              <w:jc w:val="both"/>
              <w:rPr>
                <w:sz w:val="23"/>
                <w:szCs w:val="23"/>
                <w:lang w:val="en-US"/>
              </w:rPr>
            </w:pPr>
          </w:p>
        </w:tc>
        <w:tc>
          <w:tcPr>
            <w:tcW w:w="8783" w:type="dxa"/>
            <w:hideMark/>
          </w:tcPr>
          <w:p w14:paraId="3B244C0D" w14:textId="77777777" w:rsidR="009825D2" w:rsidRDefault="009825D2" w:rsidP="009825D2">
            <w:pPr>
              <w:pStyle w:val="Default"/>
              <w:spacing w:after="30"/>
              <w:ind w:firstLine="709"/>
              <w:jc w:val="both"/>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p w14:paraId="620EF7D6" w14:textId="62FA65E7" w:rsidR="00CE12E5" w:rsidRPr="009825D2" w:rsidRDefault="00CE12E5">
            <w:pPr>
              <w:pStyle w:val="Default"/>
              <w:spacing w:after="30"/>
              <w:jc w:val="both"/>
              <w:rPr>
                <w:sz w:val="23"/>
                <w:szCs w:val="23"/>
                <w:lang w:val="en-US"/>
              </w:rPr>
            </w:pPr>
          </w:p>
        </w:tc>
      </w:tr>
    </w:tbl>
    <w:p w14:paraId="7DAFBE47" w14:textId="21D38B18" w:rsidR="005B37A7" w:rsidRPr="009825D2" w:rsidRDefault="005B37A7" w:rsidP="00523021">
      <w:pPr>
        <w:pStyle w:val="Default"/>
        <w:spacing w:after="30"/>
        <w:jc w:val="both"/>
        <w:rPr>
          <w:sz w:val="23"/>
          <w:szCs w:val="23"/>
          <w:lang w:val="en-US"/>
        </w:rPr>
      </w:pPr>
    </w:p>
    <w:p w14:paraId="53F022AD" w14:textId="5D2984EA" w:rsidR="00090AC1" w:rsidRPr="00853C95" w:rsidRDefault="00090AC1" w:rsidP="00090AC1">
      <w:pPr>
        <w:pStyle w:val="2"/>
        <w:jc w:val="center"/>
        <w:rPr>
          <w:rFonts w:ascii="Times New Roman" w:hAnsi="Times New Roman" w:cs="Times New Roman"/>
          <w:b/>
          <w:color w:val="auto"/>
          <w:sz w:val="28"/>
          <w:szCs w:val="28"/>
        </w:rPr>
      </w:pPr>
      <w:bookmarkStart w:id="18" w:name="_Toc202969038"/>
      <w:r w:rsidRPr="00853C95">
        <w:rPr>
          <w:rFonts w:ascii="Times New Roman" w:hAnsi="Times New Roman" w:cs="Times New Roman"/>
          <w:b/>
          <w:color w:val="auto"/>
          <w:sz w:val="28"/>
          <w:szCs w:val="28"/>
        </w:rPr>
        <w:t xml:space="preserve">1.2 </w:t>
      </w:r>
      <w:proofErr w:type="spellStart"/>
      <w:r w:rsidR="009825D2" w:rsidRPr="009825D2">
        <w:rPr>
          <w:rFonts w:ascii="Times New Roman" w:hAnsi="Times New Roman" w:cs="Times New Roman"/>
          <w:b/>
          <w:color w:val="auto"/>
          <w:sz w:val="28"/>
          <w:szCs w:val="28"/>
        </w:rPr>
        <w:t>Topics</w:t>
      </w:r>
      <w:proofErr w:type="spellEnd"/>
      <w:r w:rsidR="009825D2" w:rsidRPr="009825D2">
        <w:rPr>
          <w:rFonts w:ascii="Times New Roman" w:hAnsi="Times New Roman" w:cs="Times New Roman"/>
          <w:b/>
          <w:color w:val="auto"/>
          <w:sz w:val="28"/>
          <w:szCs w:val="28"/>
        </w:rPr>
        <w:t xml:space="preserve"> </w:t>
      </w:r>
      <w:proofErr w:type="spellStart"/>
      <w:r w:rsidR="009825D2" w:rsidRPr="009825D2">
        <w:rPr>
          <w:rFonts w:ascii="Times New Roman" w:hAnsi="Times New Roman" w:cs="Times New Roman"/>
          <w:b/>
          <w:color w:val="auto"/>
          <w:sz w:val="28"/>
          <w:szCs w:val="28"/>
        </w:rPr>
        <w:t>for</w:t>
      </w:r>
      <w:proofErr w:type="spellEnd"/>
      <w:r w:rsidR="009825D2" w:rsidRPr="009825D2">
        <w:rPr>
          <w:rFonts w:ascii="Times New Roman" w:hAnsi="Times New Roman" w:cs="Times New Roman"/>
          <w:b/>
          <w:color w:val="auto"/>
          <w:sz w:val="28"/>
          <w:szCs w:val="28"/>
        </w:rPr>
        <w:t xml:space="preserve"> </w:t>
      </w:r>
      <w:proofErr w:type="spellStart"/>
      <w:r w:rsidR="009825D2" w:rsidRPr="009825D2">
        <w:rPr>
          <w:rFonts w:ascii="Times New Roman" w:hAnsi="Times New Roman" w:cs="Times New Roman"/>
          <w:b/>
          <w:color w:val="auto"/>
          <w:sz w:val="28"/>
          <w:szCs w:val="28"/>
        </w:rPr>
        <w:t>written</w:t>
      </w:r>
      <w:proofErr w:type="spellEnd"/>
      <w:r w:rsidR="009825D2" w:rsidRPr="009825D2">
        <w:rPr>
          <w:rFonts w:ascii="Times New Roman" w:hAnsi="Times New Roman" w:cs="Times New Roman"/>
          <w:b/>
          <w:color w:val="auto"/>
          <w:sz w:val="28"/>
          <w:szCs w:val="28"/>
        </w:rPr>
        <w:t xml:space="preserve"> </w:t>
      </w:r>
      <w:proofErr w:type="spellStart"/>
      <w:r w:rsidR="009825D2" w:rsidRPr="009825D2">
        <w:rPr>
          <w:rFonts w:ascii="Times New Roman" w:hAnsi="Times New Roman" w:cs="Times New Roman"/>
          <w:b/>
          <w:color w:val="auto"/>
          <w:sz w:val="28"/>
          <w:szCs w:val="28"/>
        </w:rPr>
        <w:t>task</w:t>
      </w:r>
      <w:bookmarkEnd w:id="18"/>
      <w:proofErr w:type="spellEnd"/>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rsidRPr="009825D2"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0D9A99B3" w14:textId="77777777" w:rsidR="009825D2" w:rsidRDefault="009825D2" w:rsidP="009825D2">
            <w:pPr>
              <w:pStyle w:val="Default"/>
              <w:spacing w:after="30"/>
              <w:ind w:firstLine="709"/>
              <w:jc w:val="both"/>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p w14:paraId="5B8C7373" w14:textId="7A864F3C" w:rsidR="00AD3A54" w:rsidRPr="009825D2" w:rsidRDefault="00AD3A54" w:rsidP="00801458">
            <w:pPr>
              <w:pStyle w:val="Default"/>
              <w:spacing w:after="30"/>
              <w:jc w:val="both"/>
              <w:rPr>
                <w:sz w:val="23"/>
                <w:szCs w:val="23"/>
                <w:lang w:val="en-US"/>
              </w:rPr>
            </w:pPr>
          </w:p>
        </w:tc>
      </w:tr>
    </w:tbl>
    <w:p w14:paraId="30DE164A" w14:textId="77777777" w:rsidR="005D65A5" w:rsidRPr="009825D2" w:rsidRDefault="005D65A5" w:rsidP="005D65A5">
      <w:pPr>
        <w:jc w:val="both"/>
        <w:rPr>
          <w:rFonts w:ascii="Times New Roman" w:hAnsi="Times New Roman" w:cs="Times New Roman"/>
          <w:b/>
          <w:sz w:val="28"/>
          <w:szCs w:val="28"/>
          <w:highlight w:val="yellow"/>
          <w:lang w:val="en-US"/>
        </w:rPr>
      </w:pPr>
    </w:p>
    <w:p w14:paraId="5309E4C1" w14:textId="2A05390F" w:rsidR="005D65A5" w:rsidRPr="00853C95" w:rsidRDefault="005D65A5" w:rsidP="005D65A5">
      <w:pPr>
        <w:pStyle w:val="2"/>
        <w:jc w:val="center"/>
        <w:rPr>
          <w:rFonts w:ascii="Times New Roman" w:hAnsi="Times New Roman" w:cs="Times New Roman"/>
          <w:b/>
          <w:color w:val="auto"/>
          <w:sz w:val="28"/>
          <w:szCs w:val="28"/>
        </w:rPr>
      </w:pPr>
      <w:bookmarkStart w:id="19" w:name="_Toc82187016"/>
      <w:bookmarkStart w:id="20" w:name="_Toc202969039"/>
      <w:r w:rsidRPr="00853C95">
        <w:rPr>
          <w:rFonts w:ascii="Times New Roman" w:hAnsi="Times New Roman" w:cs="Times New Roman"/>
          <w:b/>
          <w:color w:val="auto"/>
          <w:sz w:val="28"/>
          <w:szCs w:val="28"/>
        </w:rPr>
        <w:t xml:space="preserve">1.3 </w:t>
      </w:r>
      <w:bookmarkEnd w:id="19"/>
      <w:proofErr w:type="spellStart"/>
      <w:r w:rsidR="009825D2" w:rsidRPr="009825D2">
        <w:rPr>
          <w:rFonts w:ascii="Times New Roman" w:hAnsi="Times New Roman" w:cs="Times New Roman"/>
          <w:b/>
          <w:color w:val="auto"/>
          <w:sz w:val="28"/>
          <w:szCs w:val="28"/>
        </w:rPr>
        <w:t>Interim</w:t>
      </w:r>
      <w:proofErr w:type="spellEnd"/>
      <w:r w:rsidR="009825D2" w:rsidRPr="009825D2">
        <w:rPr>
          <w:rFonts w:ascii="Times New Roman" w:hAnsi="Times New Roman" w:cs="Times New Roman"/>
          <w:b/>
          <w:color w:val="auto"/>
          <w:sz w:val="28"/>
          <w:szCs w:val="28"/>
        </w:rPr>
        <w:t xml:space="preserve"> </w:t>
      </w:r>
      <w:proofErr w:type="spellStart"/>
      <w:r w:rsidR="009825D2" w:rsidRPr="009825D2">
        <w:rPr>
          <w:rFonts w:ascii="Times New Roman" w:hAnsi="Times New Roman" w:cs="Times New Roman"/>
          <w:b/>
          <w:color w:val="auto"/>
          <w:sz w:val="28"/>
          <w:szCs w:val="28"/>
        </w:rPr>
        <w:t>checkpoints</w:t>
      </w:r>
      <w:bookmarkEnd w:id="20"/>
      <w:proofErr w:type="spellEnd"/>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9825D2" w:rsidRPr="00CE12E5" w14:paraId="5A1C9382" w14:textId="77777777" w:rsidTr="00801458">
        <w:tc>
          <w:tcPr>
            <w:tcW w:w="2336" w:type="dxa"/>
          </w:tcPr>
          <w:p w14:paraId="4C518DAB" w14:textId="78BA4C41" w:rsidR="009825D2" w:rsidRPr="00CE12E5" w:rsidRDefault="009825D2" w:rsidP="009825D2">
            <w:pPr>
              <w:jc w:val="center"/>
              <w:rPr>
                <w:rFonts w:ascii="Times New Roman" w:hAnsi="Times New Roman" w:cs="Times New Roman"/>
                <w:b/>
              </w:rPr>
            </w:pPr>
            <w:r>
              <w:rPr>
                <w:rFonts w:ascii="Times New Roman" w:hAnsi="Times New Roman" w:cs="Times New Roman"/>
                <w:b/>
                <w:lang w:val="en-US"/>
              </w:rPr>
              <w:t>Number</w:t>
            </w:r>
          </w:p>
        </w:tc>
        <w:tc>
          <w:tcPr>
            <w:tcW w:w="2336" w:type="dxa"/>
          </w:tcPr>
          <w:p w14:paraId="6FB4C23E" w14:textId="57749FFD" w:rsidR="009825D2" w:rsidRPr="00CE12E5" w:rsidRDefault="009825D2" w:rsidP="009825D2">
            <w:pPr>
              <w:jc w:val="center"/>
              <w:rPr>
                <w:rFonts w:ascii="Times New Roman" w:hAnsi="Times New Roman" w:cs="Times New Roman"/>
                <w:b/>
              </w:rPr>
            </w:pPr>
            <w:r>
              <w:rPr>
                <w:rFonts w:ascii="Times New Roman" w:hAnsi="Times New Roman" w:cs="Times New Roman"/>
                <w:b/>
                <w:lang w:val="en-US"/>
              </w:rPr>
              <w:t>Type</w:t>
            </w:r>
          </w:p>
        </w:tc>
        <w:tc>
          <w:tcPr>
            <w:tcW w:w="2336" w:type="dxa"/>
          </w:tcPr>
          <w:p w14:paraId="048CBEA9" w14:textId="698070EE" w:rsidR="009825D2" w:rsidRPr="00CE12E5" w:rsidRDefault="009825D2" w:rsidP="009825D2">
            <w:pPr>
              <w:jc w:val="center"/>
              <w:rPr>
                <w:rFonts w:ascii="Times New Roman" w:hAnsi="Times New Roman" w:cs="Times New Roman"/>
                <w:b/>
              </w:rPr>
            </w:pPr>
            <w:r>
              <w:rPr>
                <w:rFonts w:ascii="Times New Roman" w:hAnsi="Times New Roman" w:cs="Times New Roman"/>
                <w:b/>
                <w:lang w:val="en-US"/>
              </w:rPr>
              <w:t>Method of conduct</w:t>
            </w:r>
          </w:p>
        </w:tc>
        <w:tc>
          <w:tcPr>
            <w:tcW w:w="2337" w:type="dxa"/>
          </w:tcPr>
          <w:p w14:paraId="267B0FDF" w14:textId="6AFFFB4D" w:rsidR="009825D2" w:rsidRPr="00CE12E5" w:rsidRDefault="009825D2" w:rsidP="009825D2">
            <w:pPr>
              <w:jc w:val="center"/>
              <w:rPr>
                <w:rFonts w:ascii="Times New Roman" w:hAnsi="Times New Roman" w:cs="Times New Roman"/>
                <w:b/>
              </w:rPr>
            </w:pPr>
            <w:r>
              <w:rPr>
                <w:rFonts w:ascii="Times New Roman" w:hAnsi="Times New Roman" w:cs="Times New Roman"/>
                <w:b/>
                <w:lang w:val="en-US"/>
              </w:rPr>
              <w:t>Topic number</w:t>
            </w:r>
          </w:p>
        </w:tc>
      </w:tr>
      <w:tr w:rsidR="005D65A5" w:rsidRPr="00CE12E5" w14:paraId="07658034" w14:textId="77777777" w:rsidTr="00801458">
        <w:tc>
          <w:tcPr>
            <w:tcW w:w="2336" w:type="dxa"/>
          </w:tcPr>
          <w:p w14:paraId="1553D698" w14:textId="78F29BFB" w:rsidR="005D65A5" w:rsidRPr="00CE12E5" w:rsidRDefault="007478E0" w:rsidP="00801458">
            <w:pPr>
              <w:jc w:val="center"/>
              <w:rPr>
                <w:rFonts w:ascii="Times New Roman" w:hAnsi="Times New Roman" w:cs="Times New Roman"/>
              </w:rPr>
            </w:pPr>
            <w:r w:rsidRPr="00CE12E5">
              <w:rPr>
                <w:rFonts w:ascii="Times New Roman" w:hAnsi="Times New Roman" w:cs="Times New Roman"/>
                <w:lang w:val="en-US"/>
              </w:rPr>
              <w:t>1</w:t>
            </w:r>
          </w:p>
        </w:tc>
        <w:tc>
          <w:tcPr>
            <w:tcW w:w="2336" w:type="dxa"/>
          </w:tcPr>
          <w:p w14:paraId="4C5C3C11" w14:textId="332330A2" w:rsidR="005D65A5" w:rsidRPr="00CE12E5" w:rsidRDefault="009825D2" w:rsidP="00801458">
            <w:pPr>
              <w:rPr>
                <w:rFonts w:ascii="Times New Roman" w:hAnsi="Times New Roman" w:cs="Times New Roman"/>
              </w:rPr>
            </w:pPr>
            <w:r>
              <w:rPr>
                <w:rFonts w:ascii="Times New Roman" w:hAnsi="Times New Roman" w:cs="Times New Roman"/>
                <w:lang w:val="en-US"/>
              </w:rPr>
              <w:t>Test</w:t>
            </w:r>
          </w:p>
        </w:tc>
        <w:tc>
          <w:tcPr>
            <w:tcW w:w="2336" w:type="dxa"/>
          </w:tcPr>
          <w:p w14:paraId="09793085" w14:textId="59A32AE7" w:rsidR="005D65A5" w:rsidRPr="009825D2" w:rsidRDefault="009825D2" w:rsidP="00801458">
            <w:pPr>
              <w:rPr>
                <w:rFonts w:ascii="Times New Roman" w:hAnsi="Times New Roman" w:cs="Times New Roman"/>
                <w:lang w:val="en-US"/>
              </w:rPr>
            </w:pPr>
            <w:r w:rsidRPr="009825D2">
              <w:rPr>
                <w:rFonts w:ascii="Times New Roman" w:hAnsi="Times New Roman" w:cs="Times New Roman"/>
                <w:lang w:val="en-US"/>
              </w:rPr>
              <w:t>with the help of technical means and information systems</w:t>
            </w:r>
          </w:p>
        </w:tc>
        <w:tc>
          <w:tcPr>
            <w:tcW w:w="2337" w:type="dxa"/>
          </w:tcPr>
          <w:p w14:paraId="094717B7" w14:textId="2660FE96" w:rsidR="005D65A5" w:rsidRPr="00CE12E5" w:rsidRDefault="007478E0" w:rsidP="00801458">
            <w:pPr>
              <w:rPr>
                <w:rFonts w:ascii="Times New Roman" w:hAnsi="Times New Roman" w:cs="Times New Roman"/>
              </w:rPr>
            </w:pPr>
            <w:r w:rsidRPr="00CE12E5">
              <w:rPr>
                <w:rFonts w:ascii="Times New Roman" w:hAnsi="Times New Roman" w:cs="Times New Roman"/>
                <w:lang w:val="en-US"/>
              </w:rPr>
              <w:t>1-5</w:t>
            </w:r>
          </w:p>
        </w:tc>
      </w:tr>
      <w:tr w:rsidR="005D65A5" w:rsidRPr="00CE12E5" w14:paraId="47A6E8E6" w14:textId="77777777" w:rsidTr="00801458">
        <w:tc>
          <w:tcPr>
            <w:tcW w:w="2336" w:type="dxa"/>
          </w:tcPr>
          <w:p w14:paraId="17C01A92" w14:textId="77777777" w:rsidR="005D65A5" w:rsidRPr="00CE12E5" w:rsidRDefault="007478E0" w:rsidP="00801458">
            <w:pPr>
              <w:jc w:val="center"/>
              <w:rPr>
                <w:rFonts w:ascii="Times New Roman" w:hAnsi="Times New Roman" w:cs="Times New Roman"/>
              </w:rPr>
            </w:pPr>
            <w:r w:rsidRPr="00CE12E5">
              <w:rPr>
                <w:rFonts w:ascii="Times New Roman" w:hAnsi="Times New Roman" w:cs="Times New Roman"/>
                <w:lang w:val="en-US"/>
              </w:rPr>
              <w:t>2</w:t>
            </w:r>
          </w:p>
        </w:tc>
        <w:tc>
          <w:tcPr>
            <w:tcW w:w="2336" w:type="dxa"/>
          </w:tcPr>
          <w:p w14:paraId="3FC822D7" w14:textId="0407130A" w:rsidR="005D65A5" w:rsidRPr="00CE12E5" w:rsidRDefault="009825D2" w:rsidP="00801458">
            <w:pPr>
              <w:rPr>
                <w:rFonts w:ascii="Times New Roman" w:hAnsi="Times New Roman" w:cs="Times New Roman"/>
              </w:rPr>
            </w:pPr>
            <w:r w:rsidRPr="009825D2">
              <w:rPr>
                <w:rFonts w:ascii="Times New Roman" w:hAnsi="Times New Roman" w:cs="Times New Roman"/>
                <w:lang w:val="en-US"/>
              </w:rPr>
              <w:t>Design and analytical work</w:t>
            </w:r>
          </w:p>
        </w:tc>
        <w:tc>
          <w:tcPr>
            <w:tcW w:w="2336" w:type="dxa"/>
          </w:tcPr>
          <w:p w14:paraId="7BED56BD" w14:textId="2227D049" w:rsidR="005D65A5" w:rsidRPr="009825D2" w:rsidRDefault="009825D2" w:rsidP="00801458">
            <w:pPr>
              <w:rPr>
                <w:rFonts w:ascii="Times New Roman" w:hAnsi="Times New Roman" w:cs="Times New Roman"/>
                <w:lang w:val="en-US"/>
              </w:rPr>
            </w:pPr>
            <w:r w:rsidRPr="009825D2">
              <w:rPr>
                <w:rFonts w:ascii="Times New Roman" w:hAnsi="Times New Roman" w:cs="Times New Roman"/>
                <w:lang w:val="en-US"/>
              </w:rPr>
              <w:t>with the help of technical means and information systems</w:t>
            </w:r>
          </w:p>
        </w:tc>
        <w:tc>
          <w:tcPr>
            <w:tcW w:w="2337" w:type="dxa"/>
          </w:tcPr>
          <w:p w14:paraId="5B25792F" w14:textId="77777777" w:rsidR="005D65A5" w:rsidRPr="00CE12E5" w:rsidRDefault="007478E0" w:rsidP="00801458">
            <w:pPr>
              <w:rPr>
                <w:rFonts w:ascii="Times New Roman" w:hAnsi="Times New Roman" w:cs="Times New Roman"/>
              </w:rPr>
            </w:pPr>
            <w:r w:rsidRPr="00CE12E5">
              <w:rPr>
                <w:rFonts w:ascii="Times New Roman" w:hAnsi="Times New Roman" w:cs="Times New Roman"/>
                <w:lang w:val="en-US"/>
              </w:rPr>
              <w:t>5-7</w:t>
            </w:r>
          </w:p>
        </w:tc>
      </w:tr>
      <w:tr w:rsidR="005D65A5" w:rsidRPr="00CE12E5" w14:paraId="51CBCFED" w14:textId="77777777" w:rsidTr="00801458">
        <w:tc>
          <w:tcPr>
            <w:tcW w:w="2336" w:type="dxa"/>
          </w:tcPr>
          <w:p w14:paraId="69419DD0" w14:textId="77777777" w:rsidR="005D65A5" w:rsidRPr="00CE12E5" w:rsidRDefault="007478E0" w:rsidP="00801458">
            <w:pPr>
              <w:jc w:val="center"/>
              <w:rPr>
                <w:rFonts w:ascii="Times New Roman" w:hAnsi="Times New Roman" w:cs="Times New Roman"/>
              </w:rPr>
            </w:pPr>
            <w:r w:rsidRPr="00CE12E5">
              <w:rPr>
                <w:rFonts w:ascii="Times New Roman" w:hAnsi="Times New Roman" w:cs="Times New Roman"/>
                <w:lang w:val="en-US"/>
              </w:rPr>
              <w:t>3</w:t>
            </w:r>
          </w:p>
        </w:tc>
        <w:tc>
          <w:tcPr>
            <w:tcW w:w="2336" w:type="dxa"/>
          </w:tcPr>
          <w:p w14:paraId="155021BC" w14:textId="51837655" w:rsidR="005D65A5" w:rsidRPr="00CE12E5" w:rsidRDefault="009825D2" w:rsidP="00801458">
            <w:pPr>
              <w:rPr>
                <w:rFonts w:ascii="Times New Roman" w:hAnsi="Times New Roman" w:cs="Times New Roman"/>
              </w:rPr>
            </w:pPr>
            <w:r w:rsidRPr="009825D2">
              <w:rPr>
                <w:rFonts w:ascii="Times New Roman" w:hAnsi="Times New Roman" w:cs="Times New Roman"/>
                <w:lang w:val="en-US"/>
              </w:rPr>
              <w:t>Current control</w:t>
            </w:r>
          </w:p>
        </w:tc>
        <w:tc>
          <w:tcPr>
            <w:tcW w:w="2336" w:type="dxa"/>
          </w:tcPr>
          <w:p w14:paraId="3E2AF5B9" w14:textId="6F21C818" w:rsidR="005D65A5" w:rsidRPr="009825D2" w:rsidRDefault="009825D2" w:rsidP="00801458">
            <w:pPr>
              <w:rPr>
                <w:rFonts w:ascii="Times New Roman" w:hAnsi="Times New Roman" w:cs="Times New Roman"/>
                <w:lang w:val="en-US"/>
              </w:rPr>
            </w:pPr>
            <w:r w:rsidRPr="009825D2">
              <w:rPr>
                <w:rFonts w:ascii="Times New Roman" w:hAnsi="Times New Roman" w:cs="Times New Roman"/>
                <w:lang w:val="en-US"/>
              </w:rPr>
              <w:t>with the help of technical means and information systems</w:t>
            </w:r>
          </w:p>
        </w:tc>
        <w:tc>
          <w:tcPr>
            <w:tcW w:w="2337" w:type="dxa"/>
          </w:tcPr>
          <w:p w14:paraId="11219E8A" w14:textId="77777777" w:rsidR="005D65A5" w:rsidRPr="00CE12E5" w:rsidRDefault="007478E0" w:rsidP="00801458">
            <w:pPr>
              <w:rPr>
                <w:rFonts w:ascii="Times New Roman" w:hAnsi="Times New Roman" w:cs="Times New Roman"/>
              </w:rPr>
            </w:pPr>
            <w:r w:rsidRPr="00CE12E5">
              <w:rPr>
                <w:rFonts w:ascii="Times New Roman" w:hAnsi="Times New Roman" w:cs="Times New Roman"/>
                <w:lang w:val="en-US"/>
              </w:rPr>
              <w:t>1-10</w:t>
            </w:r>
          </w:p>
        </w:tc>
      </w:tr>
    </w:tbl>
    <w:p w14:paraId="6D01A11C" w14:textId="61720847" w:rsidR="00F56264" w:rsidRDefault="00F56264" w:rsidP="00090AC1">
      <w:pPr>
        <w:jc w:val="both"/>
        <w:rPr>
          <w:rFonts w:ascii="Times New Roman" w:hAnsi="Times New Roman" w:cs="Times New Roman"/>
          <w:b/>
          <w:sz w:val="28"/>
          <w:szCs w:val="28"/>
        </w:rPr>
      </w:pPr>
    </w:p>
    <w:p w14:paraId="1E7CF20C" w14:textId="752590D7" w:rsidR="00C23E7F" w:rsidRPr="00853C95" w:rsidRDefault="00C23E7F" w:rsidP="00C23E7F">
      <w:pPr>
        <w:pStyle w:val="2"/>
        <w:jc w:val="center"/>
        <w:rPr>
          <w:rFonts w:ascii="Times New Roman" w:hAnsi="Times New Roman" w:cs="Times New Roman"/>
          <w:b/>
          <w:color w:val="auto"/>
          <w:sz w:val="28"/>
          <w:szCs w:val="28"/>
        </w:rPr>
      </w:pPr>
      <w:bookmarkStart w:id="21" w:name="_Toc82187017"/>
      <w:bookmarkStart w:id="22" w:name="_Toc202969040"/>
      <w:r w:rsidRPr="00853C95">
        <w:rPr>
          <w:rFonts w:ascii="Times New Roman" w:hAnsi="Times New Roman" w:cs="Times New Roman"/>
          <w:b/>
          <w:color w:val="auto"/>
          <w:sz w:val="28"/>
          <w:szCs w:val="28"/>
        </w:rPr>
        <w:t xml:space="preserve">1.4 </w:t>
      </w:r>
      <w:bookmarkEnd w:id="21"/>
      <w:proofErr w:type="spellStart"/>
      <w:r w:rsidR="009825D2" w:rsidRPr="009825D2">
        <w:rPr>
          <w:rFonts w:ascii="Times New Roman" w:hAnsi="Times New Roman" w:cs="Times New Roman"/>
          <w:b/>
          <w:color w:val="auto"/>
          <w:sz w:val="28"/>
          <w:szCs w:val="28"/>
        </w:rPr>
        <w:t>Other</w:t>
      </w:r>
      <w:proofErr w:type="spellEnd"/>
      <w:r w:rsidR="009825D2" w:rsidRPr="009825D2">
        <w:rPr>
          <w:rFonts w:ascii="Times New Roman" w:hAnsi="Times New Roman" w:cs="Times New Roman"/>
          <w:b/>
          <w:color w:val="auto"/>
          <w:sz w:val="28"/>
          <w:szCs w:val="28"/>
        </w:rPr>
        <w:t xml:space="preserve"> </w:t>
      </w:r>
      <w:proofErr w:type="spellStart"/>
      <w:r w:rsidR="009825D2" w:rsidRPr="009825D2">
        <w:rPr>
          <w:rFonts w:ascii="Times New Roman" w:hAnsi="Times New Roman" w:cs="Times New Roman"/>
          <w:b/>
          <w:color w:val="auto"/>
          <w:sz w:val="28"/>
          <w:szCs w:val="28"/>
        </w:rPr>
        <w:t>assessment</w:t>
      </w:r>
      <w:proofErr w:type="spellEnd"/>
      <w:r w:rsidR="009825D2" w:rsidRPr="009825D2">
        <w:rPr>
          <w:rFonts w:ascii="Times New Roman" w:hAnsi="Times New Roman" w:cs="Times New Roman"/>
          <w:b/>
          <w:color w:val="auto"/>
          <w:sz w:val="28"/>
          <w:szCs w:val="28"/>
        </w:rPr>
        <w:t xml:space="preserve"> </w:t>
      </w:r>
      <w:proofErr w:type="spellStart"/>
      <w:r w:rsidR="009825D2" w:rsidRPr="009825D2">
        <w:rPr>
          <w:rFonts w:ascii="Times New Roman" w:hAnsi="Times New Roman" w:cs="Times New Roman"/>
          <w:b/>
          <w:color w:val="auto"/>
          <w:sz w:val="28"/>
          <w:szCs w:val="28"/>
        </w:rPr>
        <w:t>objects</w:t>
      </w:r>
      <w:bookmarkEnd w:id="22"/>
      <w:proofErr w:type="spellEnd"/>
    </w:p>
    <w:p w14:paraId="3A5E663D" w14:textId="77777777" w:rsidR="00C23E7F" w:rsidRP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E12E5" w:rsidRPr="009825D2" w14:paraId="109B7DE8" w14:textId="77777777" w:rsidTr="00CE12E5">
        <w:tc>
          <w:tcPr>
            <w:tcW w:w="562" w:type="dxa"/>
          </w:tcPr>
          <w:p w14:paraId="006297F5" w14:textId="77777777" w:rsidR="00CE12E5" w:rsidRDefault="00CE12E5">
            <w:pPr>
              <w:pStyle w:val="Default"/>
              <w:spacing w:after="30"/>
              <w:jc w:val="both"/>
              <w:rPr>
                <w:sz w:val="23"/>
                <w:szCs w:val="23"/>
                <w:lang w:val="en-US"/>
              </w:rPr>
            </w:pPr>
          </w:p>
        </w:tc>
        <w:tc>
          <w:tcPr>
            <w:tcW w:w="8783" w:type="dxa"/>
            <w:hideMark/>
          </w:tcPr>
          <w:p w14:paraId="284AE1C3" w14:textId="77777777" w:rsidR="009825D2" w:rsidRDefault="009825D2" w:rsidP="009825D2">
            <w:pPr>
              <w:pStyle w:val="Default"/>
              <w:spacing w:after="30"/>
              <w:ind w:firstLine="709"/>
              <w:jc w:val="both"/>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p w14:paraId="616C3E36" w14:textId="3BF1049D" w:rsidR="00CE12E5" w:rsidRPr="009825D2" w:rsidRDefault="00CE12E5">
            <w:pPr>
              <w:pStyle w:val="Default"/>
              <w:spacing w:after="30"/>
              <w:jc w:val="both"/>
              <w:rPr>
                <w:sz w:val="23"/>
                <w:szCs w:val="23"/>
                <w:lang w:val="en-US"/>
              </w:rPr>
            </w:pPr>
          </w:p>
        </w:tc>
      </w:tr>
    </w:tbl>
    <w:p w14:paraId="79C7E7E3" w14:textId="77777777" w:rsidR="00C23E7F" w:rsidRPr="009825D2" w:rsidRDefault="00C23E7F" w:rsidP="00C23E7F">
      <w:pPr>
        <w:spacing w:after="0" w:line="240" w:lineRule="auto"/>
        <w:jc w:val="center"/>
        <w:rPr>
          <w:rFonts w:ascii="Times New Roman" w:hAnsi="Times New Roman"/>
          <w:b/>
          <w:sz w:val="28"/>
          <w:szCs w:val="28"/>
          <w:lang w:val="en-US"/>
        </w:rPr>
      </w:pPr>
    </w:p>
    <w:p w14:paraId="11DE9780" w14:textId="2B61C348" w:rsidR="00B8237E" w:rsidRPr="00853C95" w:rsidRDefault="00B8237E" w:rsidP="00B8237E">
      <w:pPr>
        <w:pStyle w:val="2"/>
        <w:jc w:val="center"/>
        <w:rPr>
          <w:rFonts w:ascii="Times New Roman" w:hAnsi="Times New Roman" w:cs="Times New Roman"/>
          <w:b/>
          <w:color w:val="auto"/>
          <w:sz w:val="28"/>
          <w:szCs w:val="28"/>
        </w:rPr>
      </w:pPr>
      <w:bookmarkStart w:id="23" w:name="_Toc82187018"/>
      <w:bookmarkStart w:id="24" w:name="_Toc202969041"/>
      <w:r w:rsidRPr="00853C95">
        <w:rPr>
          <w:rFonts w:ascii="Times New Roman" w:hAnsi="Times New Roman" w:cs="Times New Roman"/>
          <w:b/>
          <w:color w:val="auto"/>
          <w:sz w:val="28"/>
          <w:szCs w:val="28"/>
        </w:rPr>
        <w:t xml:space="preserve">1.5 </w:t>
      </w:r>
      <w:bookmarkEnd w:id="23"/>
      <w:proofErr w:type="spellStart"/>
      <w:r w:rsidR="009825D2" w:rsidRPr="009825D2">
        <w:rPr>
          <w:rFonts w:ascii="Times New Roman" w:hAnsi="Times New Roman" w:cs="Times New Roman"/>
          <w:b/>
          <w:color w:val="auto"/>
          <w:sz w:val="28"/>
          <w:szCs w:val="28"/>
        </w:rPr>
        <w:t>Self-study</w:t>
      </w:r>
      <w:bookmarkEnd w:id="24"/>
      <w:proofErr w:type="spellEnd"/>
    </w:p>
    <w:p w14:paraId="2366C093" w14:textId="77777777" w:rsidR="00B8237E" w:rsidRPr="00B8237E" w:rsidRDefault="00B8237E" w:rsidP="00B8237E"/>
    <w:tbl>
      <w:tblPr>
        <w:tblStyle w:val="a4"/>
        <w:tblW w:w="5000" w:type="pct"/>
        <w:tblLook w:val="04A0" w:firstRow="1" w:lastRow="0" w:firstColumn="1" w:lastColumn="0" w:noHBand="0" w:noVBand="1"/>
      </w:tblPr>
      <w:tblGrid>
        <w:gridCol w:w="4672"/>
        <w:gridCol w:w="4673"/>
      </w:tblGrid>
      <w:tr w:rsidR="009825D2" w:rsidRPr="00CE12E5" w14:paraId="0267C479" w14:textId="77777777" w:rsidTr="00801458">
        <w:tc>
          <w:tcPr>
            <w:tcW w:w="2500" w:type="pct"/>
          </w:tcPr>
          <w:p w14:paraId="37F699C9" w14:textId="38089E80" w:rsidR="009825D2" w:rsidRPr="00CE12E5" w:rsidRDefault="009825D2" w:rsidP="009825D2">
            <w:pPr>
              <w:jc w:val="center"/>
              <w:rPr>
                <w:rFonts w:ascii="Times New Roman" w:hAnsi="Times New Roman" w:cs="Times New Roman"/>
                <w:b/>
              </w:rPr>
            </w:pPr>
            <w:r>
              <w:rPr>
                <w:rFonts w:ascii="Times New Roman" w:hAnsi="Times New Roman" w:cs="Times New Roman"/>
                <w:b/>
                <w:lang w:val="en-US"/>
              </w:rPr>
              <w:t>Name of self-study</w:t>
            </w:r>
          </w:p>
        </w:tc>
        <w:tc>
          <w:tcPr>
            <w:tcW w:w="2500" w:type="pct"/>
          </w:tcPr>
          <w:p w14:paraId="0A769611" w14:textId="71689307" w:rsidR="009825D2" w:rsidRPr="00CE12E5" w:rsidRDefault="009825D2" w:rsidP="009825D2">
            <w:pPr>
              <w:jc w:val="center"/>
              <w:rPr>
                <w:rFonts w:ascii="Times New Roman" w:hAnsi="Times New Roman" w:cs="Times New Roman"/>
                <w:b/>
              </w:rPr>
            </w:pPr>
            <w:r>
              <w:rPr>
                <w:rFonts w:ascii="Times New Roman" w:hAnsi="Times New Roman" w:cs="Times New Roman"/>
                <w:b/>
                <w:lang w:val="en-US"/>
              </w:rPr>
              <w:t>Topic number</w:t>
            </w:r>
          </w:p>
        </w:tc>
      </w:tr>
      <w:tr w:rsidR="00B8237E" w:rsidRPr="00CE12E5" w14:paraId="3F240151" w14:textId="77777777" w:rsidTr="00801458">
        <w:tc>
          <w:tcPr>
            <w:tcW w:w="2500" w:type="pct"/>
          </w:tcPr>
          <w:p w14:paraId="61E91592" w14:textId="2641983A" w:rsidR="00B8237E" w:rsidRPr="009825D2" w:rsidRDefault="009825D2" w:rsidP="00801458">
            <w:pPr>
              <w:rPr>
                <w:rFonts w:ascii="Times New Roman" w:hAnsi="Times New Roman" w:cs="Times New Roman"/>
                <w:lang w:val="en-US"/>
              </w:rPr>
            </w:pPr>
            <w:r w:rsidRPr="009825D2">
              <w:rPr>
                <w:rFonts w:ascii="Times New Roman" w:hAnsi="Times New Roman" w:cs="Times New Roman"/>
                <w:lang w:val="en-US"/>
              </w:rPr>
              <w:t>Preparation for lectures and practical classes</w:t>
            </w:r>
          </w:p>
        </w:tc>
        <w:tc>
          <w:tcPr>
            <w:tcW w:w="2500" w:type="pct"/>
          </w:tcPr>
          <w:p w14:paraId="45ED640C" w14:textId="16CDBBD7" w:rsidR="00B8237E" w:rsidRPr="00CE12E5" w:rsidRDefault="005C548A" w:rsidP="00801458">
            <w:pPr>
              <w:rPr>
                <w:rFonts w:ascii="Times New Roman" w:hAnsi="Times New Roman" w:cs="Times New Roman"/>
              </w:rPr>
            </w:pPr>
            <w:r w:rsidRPr="00CE12E5">
              <w:rPr>
                <w:rFonts w:ascii="Times New Roman" w:hAnsi="Times New Roman" w:cs="Times New Roman"/>
                <w:lang w:val="en-US"/>
              </w:rPr>
              <w:t>1-10</w:t>
            </w:r>
          </w:p>
        </w:tc>
      </w:tr>
      <w:tr w:rsidR="00B8237E" w:rsidRPr="00CE12E5" w14:paraId="66C4C827" w14:textId="77777777" w:rsidTr="00801458">
        <w:tc>
          <w:tcPr>
            <w:tcW w:w="2500" w:type="pct"/>
          </w:tcPr>
          <w:p w14:paraId="12F48EFE" w14:textId="3020DC99" w:rsidR="00B8237E" w:rsidRPr="00CE12E5" w:rsidRDefault="009825D2" w:rsidP="00801458">
            <w:pPr>
              <w:rPr>
                <w:rFonts w:ascii="Times New Roman" w:hAnsi="Times New Roman" w:cs="Times New Roman"/>
                <w:lang w:val="en-US"/>
              </w:rPr>
            </w:pPr>
            <w:r w:rsidRPr="009825D2">
              <w:rPr>
                <w:rFonts w:ascii="Times New Roman" w:hAnsi="Times New Roman" w:cs="Times New Roman"/>
                <w:lang w:val="en-US"/>
              </w:rPr>
              <w:t>Preparation of messages and reports</w:t>
            </w:r>
          </w:p>
        </w:tc>
        <w:tc>
          <w:tcPr>
            <w:tcW w:w="2500" w:type="pct"/>
          </w:tcPr>
          <w:p w14:paraId="4B1E5C39" w14:textId="77777777" w:rsidR="00B8237E" w:rsidRPr="00CE12E5" w:rsidRDefault="005C548A" w:rsidP="00801458">
            <w:pPr>
              <w:rPr>
                <w:rFonts w:ascii="Times New Roman" w:hAnsi="Times New Roman" w:cs="Times New Roman"/>
              </w:rPr>
            </w:pPr>
            <w:r w:rsidRPr="00CE12E5">
              <w:rPr>
                <w:rFonts w:ascii="Times New Roman" w:hAnsi="Times New Roman" w:cs="Times New Roman"/>
                <w:lang w:val="en-US"/>
              </w:rPr>
              <w:t>2,3,9</w:t>
            </w:r>
          </w:p>
        </w:tc>
      </w:tr>
      <w:tr w:rsidR="00B8237E" w:rsidRPr="00CE12E5" w14:paraId="1CF397A1" w14:textId="77777777" w:rsidTr="00801458">
        <w:tc>
          <w:tcPr>
            <w:tcW w:w="2500" w:type="pct"/>
          </w:tcPr>
          <w:p w14:paraId="263F6B05" w14:textId="6B6294A2" w:rsidR="00B8237E" w:rsidRPr="009825D2" w:rsidRDefault="009825D2" w:rsidP="00801458">
            <w:pPr>
              <w:rPr>
                <w:rFonts w:ascii="Times New Roman" w:hAnsi="Times New Roman" w:cs="Times New Roman"/>
                <w:lang w:val="en-US"/>
              </w:rPr>
            </w:pPr>
            <w:r w:rsidRPr="009825D2">
              <w:rPr>
                <w:rFonts w:ascii="Times New Roman" w:hAnsi="Times New Roman" w:cs="Times New Roman"/>
                <w:lang w:val="en-US"/>
              </w:rPr>
              <w:t>Performing computational, analytical, computational, graphical, and other tasks</w:t>
            </w:r>
          </w:p>
        </w:tc>
        <w:tc>
          <w:tcPr>
            <w:tcW w:w="2500" w:type="pct"/>
          </w:tcPr>
          <w:p w14:paraId="69F9530A" w14:textId="77777777" w:rsidR="00B8237E" w:rsidRPr="00CE12E5" w:rsidRDefault="005C548A" w:rsidP="00801458">
            <w:pPr>
              <w:rPr>
                <w:rFonts w:ascii="Times New Roman" w:hAnsi="Times New Roman" w:cs="Times New Roman"/>
              </w:rPr>
            </w:pPr>
            <w:r w:rsidRPr="00CE12E5">
              <w:rPr>
                <w:rFonts w:ascii="Times New Roman" w:hAnsi="Times New Roman" w:cs="Times New Roman"/>
                <w:lang w:val="en-US"/>
              </w:rPr>
              <w:t>4,5,6,7,8,10</w:t>
            </w:r>
          </w:p>
        </w:tc>
      </w:tr>
      <w:tr w:rsidR="00B8237E" w:rsidRPr="00CE12E5" w14:paraId="2E25149F" w14:textId="77777777" w:rsidTr="00801458">
        <w:tc>
          <w:tcPr>
            <w:tcW w:w="2500" w:type="pct"/>
          </w:tcPr>
          <w:p w14:paraId="480CABAB" w14:textId="4B956BEF" w:rsidR="00B8237E" w:rsidRPr="00CE12E5" w:rsidRDefault="009825D2" w:rsidP="00801458">
            <w:pPr>
              <w:rPr>
                <w:rFonts w:ascii="Times New Roman" w:hAnsi="Times New Roman" w:cs="Times New Roman"/>
                <w:lang w:val="en-US"/>
              </w:rPr>
            </w:pPr>
            <w:r w:rsidRPr="009825D2">
              <w:rPr>
                <w:rFonts w:ascii="Times New Roman" w:hAnsi="Times New Roman" w:cs="Times New Roman"/>
                <w:lang w:val="en-US"/>
              </w:rPr>
              <w:t>Completing homework</w:t>
            </w:r>
          </w:p>
        </w:tc>
        <w:tc>
          <w:tcPr>
            <w:tcW w:w="2500" w:type="pct"/>
          </w:tcPr>
          <w:p w14:paraId="29229118" w14:textId="77777777" w:rsidR="00B8237E" w:rsidRPr="00CE12E5" w:rsidRDefault="005C548A" w:rsidP="00801458">
            <w:pPr>
              <w:rPr>
                <w:rFonts w:ascii="Times New Roman" w:hAnsi="Times New Roman" w:cs="Times New Roman"/>
              </w:rPr>
            </w:pPr>
            <w:r w:rsidRPr="00CE12E5">
              <w:rPr>
                <w:rFonts w:ascii="Times New Roman" w:hAnsi="Times New Roman" w:cs="Times New Roman"/>
                <w:lang w:val="en-US"/>
              </w:rPr>
              <w:t>1-10</w:t>
            </w:r>
          </w:p>
        </w:tc>
      </w:tr>
    </w:tbl>
    <w:p w14:paraId="6EB485C6" w14:textId="6A0F7BEC" w:rsidR="00C23E7F" w:rsidRDefault="00C23E7F" w:rsidP="00090AC1">
      <w:pPr>
        <w:jc w:val="both"/>
        <w:rPr>
          <w:rFonts w:ascii="Times New Roman" w:hAnsi="Times New Roman" w:cs="Times New Roman"/>
          <w:b/>
          <w:sz w:val="28"/>
          <w:szCs w:val="28"/>
        </w:rPr>
      </w:pPr>
    </w:p>
    <w:p w14:paraId="2178F105" w14:textId="1A2D8A80" w:rsidR="00142518" w:rsidRPr="00853C95" w:rsidRDefault="00142518" w:rsidP="00142518">
      <w:pPr>
        <w:pStyle w:val="2"/>
        <w:jc w:val="center"/>
        <w:rPr>
          <w:rFonts w:ascii="Times New Roman" w:hAnsi="Times New Roman" w:cs="Times New Roman"/>
          <w:b/>
          <w:color w:val="auto"/>
          <w:sz w:val="28"/>
          <w:szCs w:val="28"/>
        </w:rPr>
      </w:pPr>
      <w:bookmarkStart w:id="25" w:name="_Toc82187019"/>
      <w:bookmarkStart w:id="26" w:name="_Toc202969042"/>
      <w:r w:rsidRPr="00853C95">
        <w:rPr>
          <w:rFonts w:ascii="Times New Roman" w:hAnsi="Times New Roman" w:cs="Times New Roman"/>
          <w:b/>
          <w:color w:val="auto"/>
          <w:sz w:val="28"/>
          <w:szCs w:val="28"/>
        </w:rPr>
        <w:t xml:space="preserve">1.6 </w:t>
      </w:r>
      <w:bookmarkEnd w:id="25"/>
      <w:proofErr w:type="spellStart"/>
      <w:r w:rsidR="009825D2" w:rsidRPr="009825D2">
        <w:rPr>
          <w:rFonts w:ascii="Times New Roman" w:hAnsi="Times New Roman" w:cs="Times New Roman"/>
          <w:b/>
          <w:color w:val="auto"/>
          <w:sz w:val="28"/>
          <w:szCs w:val="28"/>
        </w:rPr>
        <w:t>Grading</w:t>
      </w:r>
      <w:proofErr w:type="spellEnd"/>
      <w:r w:rsidR="009825D2" w:rsidRPr="009825D2">
        <w:rPr>
          <w:rFonts w:ascii="Times New Roman" w:hAnsi="Times New Roman" w:cs="Times New Roman"/>
          <w:b/>
          <w:color w:val="auto"/>
          <w:sz w:val="28"/>
          <w:szCs w:val="28"/>
        </w:rPr>
        <w:t xml:space="preserve"> </w:t>
      </w:r>
      <w:proofErr w:type="spellStart"/>
      <w:r w:rsidR="009825D2" w:rsidRPr="009825D2">
        <w:rPr>
          <w:rFonts w:ascii="Times New Roman" w:hAnsi="Times New Roman" w:cs="Times New Roman"/>
          <w:b/>
          <w:color w:val="auto"/>
          <w:sz w:val="28"/>
          <w:szCs w:val="28"/>
        </w:rPr>
        <w:t>scale</w:t>
      </w:r>
      <w:bookmarkEnd w:id="26"/>
      <w:proofErr w:type="spellEnd"/>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6BE1515F" w14:textId="77777777" w:rsidR="009825D2" w:rsidRPr="00380C0B" w:rsidRDefault="009825D2" w:rsidP="009825D2">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r w:rsidRPr="00380C0B">
        <w:rPr>
          <w:rFonts w:ascii="Times New Roman" w:hAnsi="Times New Roman" w:cs="Times New Roman"/>
          <w:color w:val="000000"/>
          <w:sz w:val="28"/>
          <w:szCs w:val="28"/>
          <w:lang w:val="en-US"/>
        </w:rPr>
        <w:t xml:space="preserve">Scales of assessment and procedures for assessing learning outcomes of the discipline are regulated by the Regulations on the current control of progress and interim attestation of students in higher education </w:t>
      </w:r>
      <w:proofErr w:type="spellStart"/>
      <w:r w:rsidRPr="00380C0B">
        <w:rPr>
          <w:rFonts w:ascii="Times New Roman" w:hAnsi="Times New Roman" w:cs="Times New Roman"/>
          <w:color w:val="000000"/>
          <w:sz w:val="28"/>
          <w:szCs w:val="28"/>
          <w:lang w:val="en-US"/>
        </w:rPr>
        <w:t>programmes</w:t>
      </w:r>
      <w:proofErr w:type="spellEnd"/>
      <w:r w:rsidRPr="00380C0B">
        <w:rPr>
          <w:rFonts w:ascii="Times New Roman" w:hAnsi="Times New Roman" w:cs="Times New Roman"/>
          <w:color w:val="000000"/>
          <w:sz w:val="28"/>
          <w:szCs w:val="28"/>
          <w:lang w:val="en-US"/>
        </w:rPr>
        <w:t xml:space="preserve"> and the Regulations on the scoring and rating system. </w:t>
      </w:r>
    </w:p>
    <w:p w14:paraId="75F079BF" w14:textId="3AFEF255" w:rsidR="009825D2" w:rsidRPr="00380C0B" w:rsidRDefault="009825D2" w:rsidP="009825D2">
      <w:pPr>
        <w:autoSpaceDE w:val="0"/>
        <w:autoSpaceDN w:val="0"/>
        <w:adjustRightInd w:val="0"/>
        <w:spacing w:after="0" w:line="240" w:lineRule="auto"/>
        <w:jc w:val="both"/>
        <w:rPr>
          <w:rFonts w:ascii="Times New Roman" w:hAnsi="Times New Roman" w:cs="Times New Roman"/>
          <w:color w:val="000000"/>
          <w:sz w:val="28"/>
          <w:szCs w:val="28"/>
          <w:lang w:val="en-US"/>
        </w:rPr>
      </w:pPr>
      <w:r w:rsidRPr="00380C0B">
        <w:rPr>
          <w:rFonts w:ascii="Times New Roman" w:hAnsi="Times New Roman" w:cs="Times New Roman"/>
          <w:b/>
          <w:color w:val="000000"/>
          <w:sz w:val="28"/>
          <w:szCs w:val="28"/>
          <w:lang w:val="en-US"/>
        </w:rPr>
        <w:lastRenderedPageBreak/>
        <w:t xml:space="preserve">A grading and rating system </w:t>
      </w:r>
      <w:proofErr w:type="gramStart"/>
      <w:r w:rsidRPr="00380C0B">
        <w:rPr>
          <w:rFonts w:ascii="Times New Roman" w:hAnsi="Times New Roman" w:cs="Times New Roman"/>
          <w:color w:val="000000"/>
          <w:sz w:val="28"/>
          <w:szCs w:val="28"/>
          <w:lang w:val="en-US"/>
        </w:rPr>
        <w:t>is</w:t>
      </w:r>
      <w:proofErr w:type="gramEnd"/>
      <w:r w:rsidRPr="00380C0B">
        <w:rPr>
          <w:rFonts w:ascii="Times New Roman" w:hAnsi="Times New Roman" w:cs="Times New Roman"/>
          <w:color w:val="000000"/>
          <w:sz w:val="28"/>
          <w:szCs w:val="28"/>
          <w:lang w:val="en-US"/>
        </w:rPr>
        <w:t xml:space="preserve"> used to assess the learning outcomes of the discipline:</w:t>
      </w:r>
    </w:p>
    <w:p w14:paraId="5C95D42B" w14:textId="0E9072BF" w:rsidR="00ED6AF6" w:rsidRDefault="009825D2" w:rsidP="009825D2">
      <w:pPr>
        <w:widowControl w:val="0"/>
        <w:spacing w:after="0" w:line="240" w:lineRule="auto"/>
        <w:ind w:firstLine="567"/>
        <w:jc w:val="both"/>
        <w:rPr>
          <w:rFonts w:ascii="Times New Roman" w:hAnsi="Times New Roman"/>
          <w:sz w:val="28"/>
          <w:szCs w:val="28"/>
          <w:lang w:val="en-US"/>
        </w:rPr>
      </w:pPr>
      <w:r w:rsidRPr="00D0753E">
        <w:rPr>
          <w:rFonts w:ascii="Times New Roman" w:hAnsi="Times New Roman"/>
          <w:sz w:val="28"/>
          <w:szCs w:val="28"/>
          <w:lang w:val="en-US"/>
        </w:rPr>
        <w:t xml:space="preserve">The form of the final control in the discipline is a </w:t>
      </w:r>
      <w:r>
        <w:rPr>
          <w:rFonts w:ascii="Times New Roman" w:hAnsi="Times New Roman"/>
          <w:sz w:val="28"/>
          <w:szCs w:val="28"/>
          <w:lang w:val="en-US"/>
        </w:rPr>
        <w:t>credi</w:t>
      </w:r>
      <w:r w:rsidRPr="00D0753E">
        <w:rPr>
          <w:rFonts w:ascii="Times New Roman" w:hAnsi="Times New Roman"/>
          <w:sz w:val="28"/>
          <w:szCs w:val="28"/>
          <w:lang w:val="en-US"/>
        </w:rPr>
        <w:t>t, the final result is formed in accordance with the s</w:t>
      </w:r>
      <w:r>
        <w:rPr>
          <w:rFonts w:ascii="Times New Roman" w:hAnsi="Times New Roman"/>
          <w:sz w:val="28"/>
          <w:szCs w:val="28"/>
          <w:lang w:val="en-US"/>
        </w:rPr>
        <w:t>cale given in the table below</w:t>
      </w:r>
      <w:r w:rsidRPr="00380C0B">
        <w:rPr>
          <w:rFonts w:ascii="Times New Roman" w:hAnsi="Times New Roman"/>
          <w:sz w:val="28"/>
          <w:szCs w:val="28"/>
          <w:lang w:val="en-US"/>
        </w:rPr>
        <w:t>:</w:t>
      </w:r>
    </w:p>
    <w:p w14:paraId="568EAFE6" w14:textId="77777777" w:rsidR="009825D2" w:rsidRPr="009825D2" w:rsidRDefault="009825D2" w:rsidP="009825D2">
      <w:pPr>
        <w:widowControl w:val="0"/>
        <w:spacing w:after="0" w:line="240" w:lineRule="auto"/>
        <w:ind w:firstLine="567"/>
        <w:jc w:val="both"/>
        <w:rPr>
          <w:rFonts w:ascii="Times New Roman" w:hAnsi="Times New Roman"/>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9825D2"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54E6C812" w:rsidR="009825D2" w:rsidRPr="00142518" w:rsidRDefault="009825D2" w:rsidP="009825D2">
            <w:pPr>
              <w:widowControl w:val="0"/>
              <w:spacing w:after="0" w:line="240" w:lineRule="auto"/>
              <w:jc w:val="center"/>
              <w:rPr>
                <w:rFonts w:ascii="Times New Roman" w:hAnsi="Times New Roman"/>
                <w:sz w:val="28"/>
                <w:szCs w:val="28"/>
              </w:rPr>
            </w:pPr>
            <w:r>
              <w:rPr>
                <w:rFonts w:ascii="Times New Roman" w:hAnsi="Times New Roman"/>
                <w:sz w:val="28"/>
                <w:szCs w:val="28"/>
                <w:lang w:val="en-US"/>
              </w:rPr>
              <w:t>Points</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0394C5B2" w:rsidR="009825D2" w:rsidRPr="00142518" w:rsidRDefault="009825D2" w:rsidP="009825D2">
            <w:pPr>
              <w:widowControl w:val="0"/>
              <w:spacing w:after="0" w:line="240" w:lineRule="auto"/>
              <w:jc w:val="center"/>
              <w:rPr>
                <w:rFonts w:ascii="Times New Roman" w:hAnsi="Times New Roman"/>
                <w:sz w:val="28"/>
                <w:szCs w:val="28"/>
              </w:rPr>
            </w:pPr>
            <w:r>
              <w:rPr>
                <w:rFonts w:ascii="Times New Roman" w:hAnsi="Times New Roman"/>
                <w:sz w:val="28"/>
                <w:szCs w:val="28"/>
                <w:lang w:val="en-US"/>
              </w:rPr>
              <w:t>Grade</w:t>
            </w:r>
          </w:p>
        </w:tc>
      </w:tr>
      <w:tr w:rsidR="009825D2"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9825D2" w:rsidRPr="00142518" w:rsidRDefault="009825D2" w:rsidP="009825D2">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510EB77D" w:rsidR="009825D2" w:rsidRPr="00142518" w:rsidRDefault="009825D2" w:rsidP="009825D2">
            <w:pPr>
              <w:widowControl w:val="0"/>
              <w:spacing w:after="0" w:line="240" w:lineRule="auto"/>
              <w:ind w:firstLine="567"/>
              <w:jc w:val="both"/>
              <w:rPr>
                <w:rFonts w:ascii="Times New Roman" w:hAnsi="Times New Roman"/>
                <w:sz w:val="28"/>
                <w:szCs w:val="28"/>
              </w:rPr>
            </w:pPr>
            <w:r>
              <w:rPr>
                <w:rFonts w:ascii="Times New Roman" w:hAnsi="Times New Roman"/>
                <w:sz w:val="28"/>
                <w:szCs w:val="28"/>
                <w:lang w:val="en-US"/>
              </w:rPr>
              <w:t>Not passed</w:t>
            </w:r>
          </w:p>
        </w:tc>
      </w:tr>
      <w:tr w:rsidR="009825D2"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9825D2" w:rsidRPr="00142518" w:rsidRDefault="009825D2" w:rsidP="009825D2">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32644142" w:rsidR="009825D2" w:rsidRPr="00142518" w:rsidRDefault="009825D2" w:rsidP="009825D2">
            <w:pPr>
              <w:widowControl w:val="0"/>
              <w:spacing w:after="0" w:line="240" w:lineRule="auto"/>
              <w:ind w:firstLine="567"/>
              <w:jc w:val="both"/>
              <w:rPr>
                <w:rFonts w:ascii="Times New Roman" w:hAnsi="Times New Roman"/>
                <w:sz w:val="28"/>
                <w:szCs w:val="28"/>
              </w:rPr>
            </w:pPr>
            <w:r>
              <w:rPr>
                <w:rFonts w:ascii="Times New Roman" w:hAnsi="Times New Roman"/>
                <w:sz w:val="28"/>
                <w:szCs w:val="28"/>
                <w:lang w:val="en-US"/>
              </w:rPr>
              <w:t>Passed</w:t>
            </w:r>
          </w:p>
        </w:tc>
      </w:tr>
    </w:tbl>
    <w:p w14:paraId="47EF5C74" w14:textId="77777777" w:rsidR="006203C9" w:rsidRDefault="006203C9" w:rsidP="00142518">
      <w:pPr>
        <w:rPr>
          <w:rFonts w:ascii="Times New Roman" w:hAnsi="Times New Roman" w:cs="Times New Roman"/>
          <w:b/>
          <w:sz w:val="28"/>
          <w:szCs w:val="28"/>
        </w:rPr>
      </w:pPr>
    </w:p>
    <w:p w14:paraId="3A27477A" w14:textId="77777777" w:rsidR="009825D2" w:rsidRPr="00B11532" w:rsidRDefault="009825D2" w:rsidP="009825D2">
      <w:pPr>
        <w:rPr>
          <w:rFonts w:ascii="Times New Roman" w:hAnsi="Times New Roman" w:cs="Times New Roman"/>
          <w:b/>
          <w:sz w:val="28"/>
          <w:szCs w:val="28"/>
          <w:lang w:val="en-US"/>
        </w:rPr>
      </w:pPr>
      <w:r>
        <w:rPr>
          <w:rFonts w:ascii="Times New Roman" w:hAnsi="Times New Roman" w:cs="Times New Roman"/>
          <w:b/>
          <w:sz w:val="28"/>
          <w:szCs w:val="28"/>
          <w:lang w:val="en-US"/>
        </w:rPr>
        <w:t xml:space="preserve">Grading </w:t>
      </w:r>
      <w:proofErr w:type="spellStart"/>
      <w:r>
        <w:rPr>
          <w:rFonts w:ascii="Times New Roman" w:hAnsi="Times New Roman" w:cs="Times New Roman"/>
          <w:b/>
          <w:sz w:val="28"/>
          <w:szCs w:val="28"/>
          <w:lang w:val="en-US"/>
        </w:rPr>
        <w:t>scule</w:t>
      </w:r>
      <w:proofErr w:type="spellEnd"/>
    </w:p>
    <w:tbl>
      <w:tblPr>
        <w:tblW w:w="5121"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9825D2" w:rsidRPr="009825D2" w14:paraId="48B38841" w14:textId="77777777" w:rsidTr="009825D2">
        <w:trPr>
          <w:trHeight w:val="521"/>
        </w:trPr>
        <w:tc>
          <w:tcPr>
            <w:tcW w:w="903" w:type="pct"/>
          </w:tcPr>
          <w:p w14:paraId="77C637FB" w14:textId="77777777" w:rsidR="009825D2" w:rsidRPr="00380C0B" w:rsidRDefault="009825D2" w:rsidP="00FC5014">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2 (</w:t>
            </w:r>
            <w:r w:rsidRPr="00380C0B">
              <w:rPr>
                <w:rFonts w:ascii="Times New Roman" w:hAnsi="Times New Roman" w:cs="Times New Roman"/>
                <w:color w:val="000000"/>
                <w:lang w:val="en-US"/>
              </w:rPr>
              <w:t xml:space="preserve">points to </w:t>
            </w:r>
            <w:r w:rsidRPr="00380C0B">
              <w:rPr>
                <w:rFonts w:ascii="Times New Roman" w:hAnsi="Times New Roman" w:cs="Times New Roman"/>
                <w:color w:val="000000"/>
              </w:rPr>
              <w:t xml:space="preserve">54) </w:t>
            </w:r>
          </w:p>
        </w:tc>
        <w:tc>
          <w:tcPr>
            <w:tcW w:w="4097" w:type="pct"/>
          </w:tcPr>
          <w:p w14:paraId="0A5E81D6" w14:textId="77777777" w:rsidR="009825D2" w:rsidRPr="00380C0B" w:rsidRDefault="009825D2" w:rsidP="00FC5014">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Demonstrates a lack of understanding of the problem. Many of the requirements of the assignment are not met. </w:t>
            </w:r>
          </w:p>
          <w:p w14:paraId="66A7A6B6" w14:textId="77777777" w:rsidR="009825D2" w:rsidRPr="00380C0B" w:rsidRDefault="009825D2" w:rsidP="00FC5014">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An initial perception of the material is demonstrated. The work is incomplete and/or plagiarized. </w:t>
            </w:r>
          </w:p>
        </w:tc>
      </w:tr>
      <w:tr w:rsidR="009825D2" w:rsidRPr="009825D2" w14:paraId="73B5F13B" w14:textId="77777777" w:rsidTr="009825D2">
        <w:trPr>
          <w:trHeight w:val="522"/>
        </w:trPr>
        <w:tc>
          <w:tcPr>
            <w:tcW w:w="903" w:type="pct"/>
          </w:tcPr>
          <w:p w14:paraId="2A7F1449" w14:textId="77777777" w:rsidR="009825D2" w:rsidRPr="00380C0B" w:rsidRDefault="009825D2" w:rsidP="00FC5014">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3 (</w:t>
            </w:r>
            <w:r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55-69) </w:t>
            </w:r>
          </w:p>
        </w:tc>
        <w:tc>
          <w:tcPr>
            <w:tcW w:w="4097" w:type="pct"/>
          </w:tcPr>
          <w:p w14:paraId="6839F2DC" w14:textId="77777777" w:rsidR="009825D2" w:rsidRPr="00380C0B" w:rsidRDefault="009825D2" w:rsidP="00FC5014">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Demonstrates a partial understanding of the problem. Most of the requirements of the task have been met. </w:t>
            </w:r>
          </w:p>
          <w:p w14:paraId="1226C08F" w14:textId="77777777" w:rsidR="009825D2" w:rsidRPr="00380C0B" w:rsidRDefault="009825D2" w:rsidP="00FC5014">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Mastery of the elements of the assigned material. The material is mostly clear and coherent. </w:t>
            </w:r>
          </w:p>
        </w:tc>
      </w:tr>
      <w:tr w:rsidR="009825D2" w:rsidRPr="009825D2" w14:paraId="467C206F" w14:textId="77777777" w:rsidTr="009825D2">
        <w:trPr>
          <w:trHeight w:val="661"/>
        </w:trPr>
        <w:tc>
          <w:tcPr>
            <w:tcW w:w="903" w:type="pct"/>
          </w:tcPr>
          <w:p w14:paraId="25F468FC" w14:textId="77777777" w:rsidR="009825D2" w:rsidRPr="00380C0B" w:rsidRDefault="009825D2" w:rsidP="00FC5014">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4 (</w:t>
            </w:r>
            <w:r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70-84) </w:t>
            </w:r>
          </w:p>
        </w:tc>
        <w:tc>
          <w:tcPr>
            <w:tcW w:w="4097" w:type="pct"/>
          </w:tcPr>
          <w:p w14:paraId="2C6C4B76" w14:textId="77777777" w:rsidR="009825D2" w:rsidRPr="00C76B83" w:rsidRDefault="009825D2" w:rsidP="00FC5014">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considerable</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understanding</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of</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the</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issue</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by</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the</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discipline</w:t>
            </w:r>
            <w:r w:rsidRPr="00C76B83">
              <w:rPr>
                <w:rFonts w:ascii="Times New Roman" w:hAnsi="Times New Roman" w:cs="Times New Roman"/>
                <w:color w:val="000000"/>
                <w:lang w:val="en-US"/>
              </w:rPr>
              <w:t>. All requirements of the assignment are fulfilled.</w:t>
            </w:r>
          </w:p>
          <w:p w14:paraId="5197C562" w14:textId="77777777" w:rsidR="009825D2" w:rsidRPr="00380C0B" w:rsidRDefault="009825D2" w:rsidP="00FC5014">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The content of the completed tasks is disclosed and examined from different perspectives. </w:t>
            </w:r>
          </w:p>
        </w:tc>
      </w:tr>
      <w:tr w:rsidR="009825D2" w:rsidRPr="009825D2" w14:paraId="4B2CA979" w14:textId="77777777" w:rsidTr="009825D2">
        <w:trPr>
          <w:trHeight w:val="800"/>
        </w:trPr>
        <w:tc>
          <w:tcPr>
            <w:tcW w:w="903" w:type="pct"/>
          </w:tcPr>
          <w:p w14:paraId="22F52861" w14:textId="77777777" w:rsidR="009825D2" w:rsidRPr="00380C0B" w:rsidRDefault="009825D2" w:rsidP="00FC5014">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5 (</w:t>
            </w:r>
            <w:r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85-100) </w:t>
            </w:r>
          </w:p>
        </w:tc>
        <w:tc>
          <w:tcPr>
            <w:tcW w:w="4097" w:type="pct"/>
          </w:tcPr>
          <w:p w14:paraId="321AD3DA" w14:textId="77777777" w:rsidR="009825D2" w:rsidRPr="00380C0B" w:rsidRDefault="009825D2" w:rsidP="00FC5014">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Demonstrates full understanding of the problem. All requirements of the assignment are fulfilled. </w:t>
            </w:r>
          </w:p>
          <w:p w14:paraId="4A3E1807" w14:textId="77777777" w:rsidR="009825D2" w:rsidRPr="00380C0B" w:rsidRDefault="009825D2" w:rsidP="00FC5014">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 proficiency in the discipline. The completed assignments are holistic, complete, structured, present different points of view and demonstrate creativity.</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FF3E3" w14:textId="77777777" w:rsidR="00C17EEE" w:rsidRDefault="00C17EEE" w:rsidP="00315CA6">
      <w:pPr>
        <w:spacing w:after="0" w:line="240" w:lineRule="auto"/>
      </w:pPr>
      <w:r>
        <w:separator/>
      </w:r>
    </w:p>
  </w:endnote>
  <w:endnote w:type="continuationSeparator" w:id="0">
    <w:p w14:paraId="15577D02" w14:textId="77777777" w:rsidR="00C17EEE" w:rsidRDefault="00C17EEE"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9733FD">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F2F18" w14:textId="77777777" w:rsidR="00C17EEE" w:rsidRDefault="00C17EEE" w:rsidP="00315CA6">
      <w:pPr>
        <w:spacing w:after="0" w:line="240" w:lineRule="auto"/>
      </w:pPr>
      <w:r>
        <w:separator/>
      </w:r>
    </w:p>
  </w:footnote>
  <w:footnote w:type="continuationSeparator" w:id="0">
    <w:p w14:paraId="77EFA235" w14:textId="77777777" w:rsidR="00C17EEE" w:rsidRDefault="00C17EEE"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506EE"/>
    <w:rsid w:val="0016180F"/>
    <w:rsid w:val="00164858"/>
    <w:rsid w:val="00181C12"/>
    <w:rsid w:val="0018274C"/>
    <w:rsid w:val="00194175"/>
    <w:rsid w:val="001A73FD"/>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422E"/>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33FD"/>
    <w:rsid w:val="0097537E"/>
    <w:rsid w:val="009825D2"/>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C75B6"/>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17EEE"/>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2E5"/>
    <w:rsid w:val="00CE14AD"/>
    <w:rsid w:val="00CE1DBC"/>
    <w:rsid w:val="00D03128"/>
    <w:rsid w:val="00D034CA"/>
    <w:rsid w:val="00D33437"/>
    <w:rsid w:val="00D33C83"/>
    <w:rsid w:val="00D373B6"/>
    <w:rsid w:val="00D40EAD"/>
    <w:rsid w:val="00D56558"/>
    <w:rsid w:val="00D75436"/>
    <w:rsid w:val="00D8262E"/>
    <w:rsid w:val="00D8722E"/>
    <w:rsid w:val="00DB7371"/>
    <w:rsid w:val="00DC4D9A"/>
    <w:rsid w:val="00DC5B3C"/>
    <w:rsid w:val="00DE029E"/>
    <w:rsid w:val="00DE6C90"/>
    <w:rsid w:val="00DF2144"/>
    <w:rsid w:val="00E00C94"/>
    <w:rsid w:val="00E1429F"/>
    <w:rsid w:val="00E23467"/>
    <w:rsid w:val="00E35A52"/>
    <w:rsid w:val="00E4641F"/>
    <w:rsid w:val="00E525E4"/>
    <w:rsid w:val="00E948C3"/>
    <w:rsid w:val="00EB4B64"/>
    <w:rsid w:val="00EC0091"/>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2326CA"/>
  <w15:docId w15:val="{C0F447CB-DF83-4AF5-B91A-8AAD9546F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132942589">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95050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bcode/535238" TargetMode="External"/><Relationship Id="rId18" Type="http://schemas.openxmlformats.org/officeDocument/2006/relationships/hyperlink" Target="https://urait.ru/bcode/545098" TargetMode="External"/><Relationship Id="rId26" Type="http://schemas.openxmlformats.org/officeDocument/2006/relationships/hyperlink" Target="https://kodeks.ru/" TargetMode="External"/><Relationship Id="rId3" Type="http://schemas.openxmlformats.org/officeDocument/2006/relationships/customXml" Target="../customXml/item3.xml"/><Relationship Id="rId21" Type="http://schemas.openxmlformats.org/officeDocument/2006/relationships/hyperlink" Target="https://cyberleninka.ru/" TargetMode="External"/><Relationship Id="rId7" Type="http://schemas.openxmlformats.org/officeDocument/2006/relationships/settings" Target="settings.xml"/><Relationship Id="rId12" Type="http://schemas.openxmlformats.org/officeDocument/2006/relationships/hyperlink" Target="https://urait.ru/bcode/535573%20%20" TargetMode="External"/><Relationship Id="rId17" Type="http://schemas.openxmlformats.org/officeDocument/2006/relationships/hyperlink" Target="https://urait.ru/bcode/543732" TargetMode="External"/><Relationship Id="rId25" Type="http://schemas.openxmlformats.org/officeDocument/2006/relationships/hyperlink" Target="https://www.garant.ru/"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urait.ru/bcode/543929%20" TargetMode="External"/><Relationship Id="rId20" Type="http://schemas.openxmlformats.org/officeDocument/2006/relationships/hyperlink" Target="https://elibrary.ru/defaultx.asp?" TargetMode="External"/><Relationship Id="rId29"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ait.ru/bcode/555760%20" TargetMode="External"/><Relationship Id="rId24" Type="http://schemas.openxmlformats.org/officeDocument/2006/relationships/hyperlink" Target="https://www.consultant.ru/"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urait.ru/bcode/537265%20" TargetMode="External"/><Relationship Id="rId23" Type="http://schemas.openxmlformats.org/officeDocument/2006/relationships/hyperlink" Target="http://www.oecd-ilibrary.org" TargetMode="External"/><Relationship Id="rId28" Type="http://schemas.openxmlformats.org/officeDocument/2006/relationships/hyperlink" Target="https://urait.ru/viewer/kompleksnyy-analiz-hozyaystvennoy-deyatelnosti-468686" TargetMode="External"/><Relationship Id="rId10" Type="http://schemas.openxmlformats.org/officeDocument/2006/relationships/endnotes" Target="endnotes.xml"/><Relationship Id="rId19" Type="http://schemas.openxmlformats.org/officeDocument/2006/relationships/hyperlink" Target="http://www.grebennikon.ru"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bcode/536478%20" TargetMode="External"/><Relationship Id="rId22" Type="http://schemas.openxmlformats.org/officeDocument/2006/relationships/hyperlink" Target="http://www.polpred.com" TargetMode="External"/><Relationship Id="rId27" Type="http://schemas.openxmlformats.org/officeDocument/2006/relationships/hyperlink" Target="https://book.ru/" TargetMode="External"/><Relationship Id="rId30" Type="http://schemas.openxmlformats.org/officeDocument/2006/relationships/hyperlink" Target="https://opac.unec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purl.org/dc/terms/"/>
    <ds:schemaRef ds:uri="http://schemas.openxmlformats.org/package/2006/metadata/core-properties"/>
    <ds:schemaRef ds:uri="http://purl.org/dc/dcmitype/"/>
    <ds:schemaRef ds:uri="584da600-618e-4fdb-824e-19f60e201573"/>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C541EB35-5983-4D2C-847D-C51FA66B0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3398</Words>
  <Characters>19369</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Эльмира Нурахмедовна Пашаева</cp:lastModifiedBy>
  <cp:revision>6</cp:revision>
  <cp:lastPrinted>2021-04-28T14:42:00Z</cp:lastPrinted>
  <dcterms:created xsi:type="dcterms:W3CDTF">2025-07-09T12:37:00Z</dcterms:created>
  <dcterms:modified xsi:type="dcterms:W3CDTF">2025-07-09T12:57:00Z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